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5A9" w:rsidRDefault="007B15A9" w:rsidP="007B15A9">
      <w:pPr>
        <w:spacing w:after="0" w:line="360" w:lineRule="auto"/>
        <w:jc w:val="both"/>
        <w:rPr>
          <w:rFonts w:ascii="Times New Roman" w:hAnsi="Times New Roman" w:cs="Times New Roman"/>
          <w:sz w:val="24"/>
          <w:szCs w:val="24"/>
        </w:rPr>
      </w:pP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REPUBLIQUE DU NIGER</w:t>
      </w: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REGION DE DOSSO</w:t>
      </w: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DEPARTEMENT DE DOSSO</w:t>
      </w: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COMMUNE RURALE DE GOLLE</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PROCES VERBAL DE SESSION</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L’an deux mille vingt-trois, les trente et trente un octobre, s’est tenue dans la salle de réunion habituelle de la mairie de la commune rurale de Gollé la 3ème session ordinaire dite session budgétaire au titre de l’année 2023 du conseil municipal sous la présidence de Mr Ibrahim GARBA, maire de ladite commune, président du conseil.</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Une session ayant pour ordre du jour :</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Amendement et adoption de l’ordre du jour ;</w:t>
      </w: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Lecture et amendement du procès-verbal de la 2</w:t>
      </w:r>
      <w:r>
        <w:rPr>
          <w:rFonts w:ascii="Times New Roman" w:hAnsi="Times New Roman" w:cs="Times New Roman"/>
          <w:sz w:val="28"/>
          <w:szCs w:val="28"/>
          <w:vertAlign w:val="superscript"/>
        </w:rPr>
        <w:t>ème</w:t>
      </w:r>
      <w:r>
        <w:rPr>
          <w:rFonts w:ascii="Times New Roman" w:hAnsi="Times New Roman" w:cs="Times New Roman"/>
          <w:sz w:val="28"/>
          <w:szCs w:val="28"/>
        </w:rPr>
        <w:t xml:space="preserve"> session ordinaire au titre de l’année 2023 ; </w:t>
      </w: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Présentation et adoption du projet de budget communal exercice 2024 ;</w:t>
      </w: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Présentation de la situation financière à la date du 30 septembre 2023 ;</w:t>
      </w: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 situation des marchés ruraux de bois de la commune ;</w:t>
      </w:r>
    </w:p>
    <w:p w:rsidR="007B15A9" w:rsidRDefault="007B15A9" w:rsidP="007B15A9">
      <w:pPr>
        <w:pStyle w:val="Paragraphedeliste"/>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Divers.</w:t>
      </w:r>
    </w:p>
    <w:p w:rsidR="007B15A9" w:rsidRDefault="007B15A9" w:rsidP="007B15A9">
      <w:pPr>
        <w:spacing w:after="0" w:line="360" w:lineRule="auto"/>
        <w:jc w:val="both"/>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 xml:space="preserve">ETAIENT PRESENTS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 Préfet du département de Dosso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Le </w:t>
      </w:r>
      <w:r w:rsidR="00D61E7D">
        <w:rPr>
          <w:rFonts w:ascii="Times New Roman" w:hAnsi="Times New Roman" w:cs="Times New Roman"/>
          <w:sz w:val="28"/>
          <w:szCs w:val="28"/>
        </w:rPr>
        <w:t>secrétaire</w:t>
      </w:r>
      <w:r>
        <w:rPr>
          <w:rFonts w:ascii="Times New Roman" w:hAnsi="Times New Roman" w:cs="Times New Roman"/>
          <w:sz w:val="28"/>
          <w:szCs w:val="28"/>
        </w:rPr>
        <w:t xml:space="preserve"> général du </w:t>
      </w:r>
      <w:r w:rsidR="00D61E7D">
        <w:rPr>
          <w:rFonts w:ascii="Times New Roman" w:hAnsi="Times New Roman" w:cs="Times New Roman"/>
          <w:sz w:val="28"/>
          <w:szCs w:val="28"/>
        </w:rPr>
        <w:t>département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 Maire et son adjoint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Les élus locaux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 représentant du sultan (chef secteur) ;</w:t>
      </w:r>
    </w:p>
    <w:p w:rsidR="00D61E7D" w:rsidRDefault="00D61E7D"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Les chefs de village de la commune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Les responsables des services techniques communaux ;</w:t>
      </w:r>
    </w:p>
    <w:p w:rsidR="007B15A9" w:rsidRDefault="007B15A9" w:rsidP="007B15A9">
      <w:pPr>
        <w:pStyle w:val="Paragraphedeliste"/>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Et autres invités. (Ci-joint la liste de présence)</w:t>
      </w:r>
    </w:p>
    <w:p w:rsidR="007B15A9" w:rsidRDefault="007B15A9" w:rsidP="007B15A9">
      <w:pPr>
        <w:spacing w:after="0" w:line="360" w:lineRule="auto"/>
        <w:ind w:left="405"/>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Le quorum étant atteint, le maire a procédé aux mots de bienvenue, puis se sont suivies une </w:t>
      </w:r>
      <w:r>
        <w:rPr>
          <w:rFonts w:ascii="Times New Roman" w:hAnsi="Times New Roman" w:cs="Times New Roman"/>
          <w:b/>
          <w:sz w:val="28"/>
          <w:szCs w:val="28"/>
        </w:rPr>
        <w:t>Fatiha d’ouverture prononcée par un participant et la présentation.</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Maire procéda à la lecture des points inscrits à l’ordre du jour avant de les soumettre aux amendements et adoption par le conseil.</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En effet, l’ordre du jour fut adopté unanimement.</w:t>
      </w:r>
    </w:p>
    <w:p w:rsidR="00D61E7D"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Ensuite le Préfet de Dosso a pris la par</w:t>
      </w:r>
      <w:r w:rsidR="00D61E7D">
        <w:rPr>
          <w:rFonts w:ascii="Times New Roman" w:hAnsi="Times New Roman" w:cs="Times New Roman"/>
          <w:sz w:val="28"/>
          <w:szCs w:val="28"/>
        </w:rPr>
        <w:t>ole en félicitant</w:t>
      </w:r>
      <w:r>
        <w:rPr>
          <w:rFonts w:ascii="Times New Roman" w:hAnsi="Times New Roman" w:cs="Times New Roman"/>
          <w:sz w:val="28"/>
          <w:szCs w:val="28"/>
        </w:rPr>
        <w:t xml:space="preserve"> le maire et l’ensemble des conseillers municipaux pour la tenue de sa </w:t>
      </w:r>
      <w:r w:rsidR="00D61E7D">
        <w:rPr>
          <w:rFonts w:ascii="Times New Roman" w:hAnsi="Times New Roman" w:cs="Times New Roman"/>
          <w:sz w:val="28"/>
          <w:szCs w:val="28"/>
        </w:rPr>
        <w:t>troisième</w:t>
      </w:r>
      <w:r>
        <w:rPr>
          <w:rFonts w:ascii="Times New Roman" w:hAnsi="Times New Roman" w:cs="Times New Roman"/>
          <w:sz w:val="28"/>
          <w:szCs w:val="28"/>
        </w:rPr>
        <w:t xml:space="preserve"> session ordinai</w:t>
      </w:r>
      <w:r w:rsidR="00D61E7D">
        <w:rPr>
          <w:rFonts w:ascii="Times New Roman" w:hAnsi="Times New Roman" w:cs="Times New Roman"/>
          <w:sz w:val="28"/>
          <w:szCs w:val="28"/>
        </w:rPr>
        <w:t>re au titre de l’année 2023 et el</w:t>
      </w:r>
      <w:r>
        <w:rPr>
          <w:rFonts w:ascii="Times New Roman" w:hAnsi="Times New Roman" w:cs="Times New Roman"/>
          <w:sz w:val="28"/>
          <w:szCs w:val="28"/>
        </w:rPr>
        <w:t>l</w:t>
      </w:r>
      <w:r w:rsidR="00D61E7D">
        <w:rPr>
          <w:rFonts w:ascii="Times New Roman" w:hAnsi="Times New Roman" w:cs="Times New Roman"/>
          <w:sz w:val="28"/>
          <w:szCs w:val="28"/>
        </w:rPr>
        <w:t>e</w:t>
      </w:r>
      <w:r>
        <w:rPr>
          <w:rFonts w:ascii="Times New Roman" w:hAnsi="Times New Roman" w:cs="Times New Roman"/>
          <w:sz w:val="28"/>
          <w:szCs w:val="28"/>
        </w:rPr>
        <w:t xml:space="preserve"> a également apporté des appuis conseils sur les préoccupations du moment dont entre autres</w:t>
      </w:r>
      <w:r w:rsidR="00D61E7D">
        <w:rPr>
          <w:rFonts w:ascii="Times New Roman" w:hAnsi="Times New Roman" w:cs="Times New Roman"/>
          <w:sz w:val="28"/>
          <w:szCs w:val="28"/>
        </w:rPr>
        <w:t>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La sécurité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w:t>
      </w:r>
      <w:r w:rsidR="007B15A9" w:rsidRPr="0035523D">
        <w:rPr>
          <w:rFonts w:ascii="Times New Roman" w:hAnsi="Times New Roman" w:cs="Times New Roman"/>
          <w:b/>
          <w:sz w:val="28"/>
          <w:szCs w:val="28"/>
        </w:rPr>
        <w:t>a</w:t>
      </w:r>
      <w:r w:rsidRPr="0035523D">
        <w:rPr>
          <w:rFonts w:ascii="Times New Roman" w:hAnsi="Times New Roman" w:cs="Times New Roman"/>
          <w:b/>
          <w:sz w:val="28"/>
          <w:szCs w:val="28"/>
        </w:rPr>
        <w:t xml:space="preserve"> descente précoce des animaux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La sécurité alimentaire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Les feux de brousse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La mobilisation des ressources ;</w:t>
      </w:r>
    </w:p>
    <w:p w:rsidR="00D61E7D" w:rsidRPr="0035523D" w:rsidRDefault="00D61E7D" w:rsidP="00D61E7D">
      <w:pPr>
        <w:pStyle w:val="Paragraphedeliste"/>
        <w:numPr>
          <w:ilvl w:val="0"/>
          <w:numId w:val="7"/>
        </w:num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La rentrée scolaire 2023-2024.</w:t>
      </w:r>
    </w:p>
    <w:p w:rsidR="00D61E7D" w:rsidRDefault="00D61E7D" w:rsidP="00D61E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En effet ces points saillant ont servi de </w:t>
      </w:r>
      <w:r w:rsidR="00CF0D9B">
        <w:rPr>
          <w:rFonts w:ascii="Times New Roman" w:hAnsi="Times New Roman" w:cs="Times New Roman"/>
          <w:sz w:val="28"/>
          <w:szCs w:val="28"/>
        </w:rPr>
        <w:t>débat</w:t>
      </w:r>
      <w:r>
        <w:rPr>
          <w:rFonts w:ascii="Times New Roman" w:hAnsi="Times New Roman" w:cs="Times New Roman"/>
          <w:sz w:val="28"/>
          <w:szCs w:val="28"/>
        </w:rPr>
        <w:t xml:space="preserve"> entre tous les participants.</w:t>
      </w:r>
      <w:r w:rsidR="00CF0D9B">
        <w:rPr>
          <w:rFonts w:ascii="Times New Roman" w:hAnsi="Times New Roman" w:cs="Times New Roman"/>
          <w:sz w:val="28"/>
          <w:szCs w:val="28"/>
        </w:rPr>
        <w:t xml:space="preserve"> Les débats ont permis à chacun de s’exprimer et chacun de sa part a apporté sa petite contribution. </w:t>
      </w:r>
    </w:p>
    <w:p w:rsidR="00CF0D9B" w:rsidRPr="00D61E7D" w:rsidRDefault="00CF0D9B" w:rsidP="00D61E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Une pause prière et déjeuner a été prise aux environs de 14h afin de permettre à la délégation préfectorale de se retirer.  </w:t>
      </w:r>
    </w:p>
    <w:p w:rsidR="007B15A9" w:rsidRDefault="00CF0D9B"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Après la pause l</w:t>
      </w:r>
      <w:r w:rsidR="007B15A9">
        <w:rPr>
          <w:rFonts w:ascii="Times New Roman" w:hAnsi="Times New Roman" w:cs="Times New Roman"/>
          <w:sz w:val="28"/>
          <w:szCs w:val="28"/>
        </w:rPr>
        <w:t xml:space="preserve">es travaux ont </w:t>
      </w:r>
      <w:r>
        <w:rPr>
          <w:rFonts w:ascii="Times New Roman" w:hAnsi="Times New Roman" w:cs="Times New Roman"/>
          <w:sz w:val="28"/>
          <w:szCs w:val="28"/>
        </w:rPr>
        <w:t>continué avec l’entame du</w:t>
      </w:r>
      <w:r w:rsidR="007B15A9">
        <w:rPr>
          <w:rFonts w:ascii="Times New Roman" w:hAnsi="Times New Roman" w:cs="Times New Roman"/>
          <w:sz w:val="28"/>
          <w:szCs w:val="28"/>
        </w:rPr>
        <w:t xml:space="preserve"> premier point inscrit à l’ordre du jour,</w:t>
      </w:r>
    </w:p>
    <w:p w:rsidR="007B15A9" w:rsidRDefault="007B15A9" w:rsidP="007B15A9">
      <w:pPr>
        <w:spacing w:after="0" w:line="360" w:lineRule="auto"/>
        <w:jc w:val="both"/>
        <w:rPr>
          <w:rFonts w:ascii="Times New Roman" w:hAnsi="Times New Roman" w:cs="Times New Roman"/>
          <w:sz w:val="28"/>
          <w:szCs w:val="28"/>
        </w:rPr>
      </w:pPr>
    </w:p>
    <w:p w:rsidR="007B15A9" w:rsidRDefault="00851385" w:rsidP="007B15A9">
      <w:pPr>
        <w:pStyle w:val="Paragraphedeliste"/>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Lecture du procès-verbal de la session ordinaire précédente</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Ce premier point, après lecture, des amendements et corrections ont été faites avant d’être mis aux voies afin d’être adopter.</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851385" w:rsidRPr="006579ED" w:rsidRDefault="00851385" w:rsidP="00851385">
      <w:pPr>
        <w:pStyle w:val="Paragraphedeliste"/>
        <w:numPr>
          <w:ilvl w:val="0"/>
          <w:numId w:val="3"/>
        </w:numPr>
        <w:spacing w:after="0" w:line="360" w:lineRule="auto"/>
        <w:jc w:val="both"/>
        <w:rPr>
          <w:rFonts w:ascii="Times New Roman" w:hAnsi="Times New Roman" w:cs="Times New Roman"/>
          <w:b/>
          <w:sz w:val="28"/>
          <w:szCs w:val="28"/>
        </w:rPr>
      </w:pPr>
      <w:r w:rsidRPr="00851385">
        <w:rPr>
          <w:rFonts w:ascii="Times New Roman" w:hAnsi="Times New Roman" w:cs="Times New Roman"/>
          <w:b/>
          <w:sz w:val="28"/>
          <w:szCs w:val="28"/>
        </w:rPr>
        <w:t>Présentation et adoption du projet de budget communal exercice 2024 </w:t>
      </w:r>
      <w:r w:rsidR="007B15A9" w:rsidRPr="00851385">
        <w:rPr>
          <w:rFonts w:ascii="Times New Roman" w:hAnsi="Times New Roman" w:cs="Times New Roman"/>
          <w:b/>
          <w:sz w:val="28"/>
          <w:szCs w:val="28"/>
        </w:rPr>
        <w:t xml:space="preserve"> </w:t>
      </w:r>
    </w:p>
    <w:p w:rsidR="00851385" w:rsidRPr="00851385" w:rsidRDefault="00851385" w:rsidP="00851385">
      <w:pPr>
        <w:spacing w:after="0" w:line="360" w:lineRule="auto"/>
        <w:jc w:val="both"/>
        <w:rPr>
          <w:rFonts w:ascii="Times New Roman" w:hAnsi="Times New Roman" w:cs="Times New Roman"/>
          <w:sz w:val="28"/>
          <w:szCs w:val="28"/>
        </w:rPr>
      </w:pPr>
      <w:r w:rsidRPr="00851385">
        <w:rPr>
          <w:rFonts w:ascii="Times New Roman" w:hAnsi="Times New Roman" w:cs="Times New Roman"/>
          <w:sz w:val="28"/>
          <w:szCs w:val="28"/>
        </w:rPr>
        <w:t>Ce second point était le point le plus essentiel des points inscrits à l’ordre du jour. Le président a donné la parole au receveur munic</w:t>
      </w:r>
      <w:r>
        <w:rPr>
          <w:rFonts w:ascii="Times New Roman" w:hAnsi="Times New Roman" w:cs="Times New Roman"/>
          <w:sz w:val="28"/>
          <w:szCs w:val="28"/>
        </w:rPr>
        <w:t xml:space="preserve">ipal afin qu’il fasse une </w:t>
      </w:r>
      <w:r w:rsidRPr="00851385">
        <w:rPr>
          <w:rFonts w:ascii="Times New Roman" w:hAnsi="Times New Roman" w:cs="Times New Roman"/>
          <w:sz w:val="28"/>
          <w:szCs w:val="28"/>
        </w:rPr>
        <w:t>présentation à l’ensemble de l’assistance.</w:t>
      </w:r>
    </w:p>
    <w:p w:rsidR="00851385" w:rsidRPr="00851385" w:rsidRDefault="00851385" w:rsidP="00851385">
      <w:pPr>
        <w:spacing w:after="0" w:line="360" w:lineRule="auto"/>
        <w:jc w:val="both"/>
        <w:rPr>
          <w:rFonts w:ascii="Times New Roman" w:hAnsi="Times New Roman" w:cs="Times New Roman"/>
          <w:sz w:val="28"/>
          <w:szCs w:val="28"/>
        </w:rPr>
      </w:pPr>
      <w:r w:rsidRPr="00851385">
        <w:rPr>
          <w:rFonts w:ascii="Times New Roman" w:hAnsi="Times New Roman" w:cs="Times New Roman"/>
          <w:sz w:val="28"/>
          <w:szCs w:val="28"/>
        </w:rPr>
        <w:t xml:space="preserve"> Il a présenté le budget ordinaire, section par section et aussi chaque chapitre des différentes sections du budget ordinaire en sa recette. Après cette première présentation, la parole a été donné à l’assistance afin qu’elle puisse faire ses amendements et corrections.</w:t>
      </w:r>
    </w:p>
    <w:p w:rsidR="000857CE" w:rsidRPr="00851385" w:rsidRDefault="00851385" w:rsidP="00851385">
      <w:pPr>
        <w:spacing w:after="0" w:line="360" w:lineRule="auto"/>
        <w:jc w:val="both"/>
        <w:rPr>
          <w:rFonts w:ascii="Times New Roman" w:hAnsi="Times New Roman" w:cs="Times New Roman"/>
          <w:sz w:val="28"/>
          <w:szCs w:val="28"/>
        </w:rPr>
      </w:pPr>
      <w:r w:rsidRPr="00851385">
        <w:rPr>
          <w:rFonts w:ascii="Times New Roman" w:hAnsi="Times New Roman" w:cs="Times New Roman"/>
          <w:sz w:val="28"/>
          <w:szCs w:val="28"/>
        </w:rPr>
        <w:t xml:space="preserve">C’est ainsi que des remarques a été faites au niveau des totales des sommes. Donc après calcules le montant total des prévisions pour les recettes du budget ordinaire sont estimé à hauteur de </w:t>
      </w:r>
      <w:r>
        <w:rPr>
          <w:rFonts w:ascii="Times New Roman" w:hAnsi="Times New Roman" w:cs="Times New Roman"/>
          <w:sz w:val="28"/>
          <w:szCs w:val="28"/>
        </w:rPr>
        <w:t>Trente-quatre</w:t>
      </w:r>
      <w:r w:rsidRPr="00851385">
        <w:rPr>
          <w:rFonts w:ascii="Times New Roman" w:hAnsi="Times New Roman" w:cs="Times New Roman"/>
          <w:sz w:val="28"/>
          <w:szCs w:val="28"/>
        </w:rPr>
        <w:t xml:space="preserve"> millions </w:t>
      </w:r>
      <w:r>
        <w:rPr>
          <w:rFonts w:ascii="Times New Roman" w:hAnsi="Times New Roman" w:cs="Times New Roman"/>
          <w:sz w:val="28"/>
          <w:szCs w:val="28"/>
        </w:rPr>
        <w:t>vingt-cinq mille neuf cent quarante francs CFA</w:t>
      </w:r>
      <w:r w:rsidR="000857CE">
        <w:rPr>
          <w:rFonts w:ascii="Times New Roman" w:hAnsi="Times New Roman" w:cs="Times New Roman"/>
          <w:sz w:val="28"/>
          <w:szCs w:val="28"/>
        </w:rPr>
        <w:t xml:space="preserve"> </w:t>
      </w:r>
      <w:r>
        <w:rPr>
          <w:rFonts w:ascii="Times New Roman" w:hAnsi="Times New Roman" w:cs="Times New Roman"/>
          <w:sz w:val="28"/>
          <w:szCs w:val="28"/>
        </w:rPr>
        <w:t xml:space="preserve">(34.025.940) contre </w:t>
      </w:r>
      <w:r w:rsidR="000857CE">
        <w:rPr>
          <w:rFonts w:ascii="Times New Roman" w:hAnsi="Times New Roman" w:cs="Times New Roman"/>
          <w:sz w:val="28"/>
          <w:szCs w:val="28"/>
        </w:rPr>
        <w:t>Trente-six million quatre cent quatre mille soixante-deux franc CFA (36.404.062) en 2023.</w:t>
      </w:r>
    </w:p>
    <w:p w:rsidR="00851385" w:rsidRPr="00851385" w:rsidRDefault="00851385" w:rsidP="00851385">
      <w:pPr>
        <w:spacing w:after="0" w:line="360" w:lineRule="auto"/>
        <w:jc w:val="both"/>
        <w:rPr>
          <w:rFonts w:ascii="Times New Roman" w:hAnsi="Times New Roman" w:cs="Times New Roman"/>
          <w:sz w:val="28"/>
          <w:szCs w:val="28"/>
        </w:rPr>
      </w:pPr>
      <w:r w:rsidRPr="00851385">
        <w:rPr>
          <w:rFonts w:ascii="Times New Roman" w:hAnsi="Times New Roman" w:cs="Times New Roman"/>
          <w:sz w:val="28"/>
          <w:szCs w:val="28"/>
        </w:rPr>
        <w:t>Après cette première présentation, le président du conseil a</w:t>
      </w:r>
      <w:r w:rsidR="000857CE">
        <w:rPr>
          <w:rFonts w:ascii="Times New Roman" w:hAnsi="Times New Roman" w:cs="Times New Roman"/>
          <w:sz w:val="28"/>
          <w:szCs w:val="28"/>
        </w:rPr>
        <w:t xml:space="preserve"> ordonné au receveur de continuer la présentation a</w:t>
      </w:r>
      <w:r w:rsidRPr="00851385">
        <w:rPr>
          <w:rFonts w:ascii="Times New Roman" w:hAnsi="Times New Roman" w:cs="Times New Roman"/>
          <w:sz w:val="28"/>
          <w:szCs w:val="28"/>
        </w:rPr>
        <w:t>vec les prévisions des dépenses prévues dans le budget ordinaire.</w:t>
      </w:r>
    </w:p>
    <w:p w:rsidR="00851385" w:rsidRPr="00851385" w:rsidRDefault="00851385" w:rsidP="00851385">
      <w:pPr>
        <w:spacing w:after="0" w:line="360" w:lineRule="auto"/>
        <w:jc w:val="both"/>
        <w:rPr>
          <w:rFonts w:ascii="Times New Roman" w:hAnsi="Times New Roman" w:cs="Times New Roman"/>
          <w:sz w:val="28"/>
          <w:szCs w:val="28"/>
        </w:rPr>
      </w:pPr>
      <w:r w:rsidRPr="00851385">
        <w:rPr>
          <w:rFonts w:ascii="Times New Roman" w:hAnsi="Times New Roman" w:cs="Times New Roman"/>
          <w:sz w:val="28"/>
          <w:szCs w:val="28"/>
        </w:rPr>
        <w:t>Tout comme le précédent exposé, il a présenté le budget, section par section et aussi chaque chapitre des différentes sections du budget ordinaire en sa dépense.</w:t>
      </w:r>
    </w:p>
    <w:p w:rsidR="000857CE" w:rsidRDefault="000857CE" w:rsidP="000857CE">
      <w:pPr>
        <w:spacing w:after="0" w:line="360" w:lineRule="auto"/>
        <w:jc w:val="both"/>
        <w:rPr>
          <w:rFonts w:ascii="Times New Roman" w:hAnsi="Times New Roman" w:cs="Times New Roman"/>
          <w:sz w:val="28"/>
          <w:szCs w:val="28"/>
        </w:rPr>
      </w:pPr>
      <w:r w:rsidRPr="000857CE">
        <w:rPr>
          <w:rFonts w:ascii="Times New Roman" w:hAnsi="Times New Roman" w:cs="Times New Roman"/>
          <w:sz w:val="28"/>
          <w:szCs w:val="28"/>
        </w:rPr>
        <w:t>Ici également des corrections ont été faites surtout au niveau du montant total des dépenses qui devrait normalement être égale au montant prévu pour les recettes prévues (</w:t>
      </w:r>
      <w:r>
        <w:rPr>
          <w:rFonts w:ascii="Times New Roman" w:hAnsi="Times New Roman" w:cs="Times New Roman"/>
          <w:sz w:val="28"/>
          <w:szCs w:val="28"/>
        </w:rPr>
        <w:t>34.025.940</w:t>
      </w:r>
      <w:r w:rsidRPr="000857CE">
        <w:rPr>
          <w:rFonts w:ascii="Times New Roman" w:hAnsi="Times New Roman" w:cs="Times New Roman"/>
          <w:sz w:val="28"/>
          <w:szCs w:val="28"/>
        </w:rPr>
        <w:t>).</w:t>
      </w:r>
    </w:p>
    <w:p w:rsidR="00834A5D" w:rsidRDefault="00834A5D" w:rsidP="000857CE">
      <w:pPr>
        <w:spacing w:after="0" w:line="360" w:lineRule="auto"/>
        <w:jc w:val="both"/>
        <w:rPr>
          <w:rFonts w:ascii="Times New Roman" w:hAnsi="Times New Roman" w:cs="Times New Roman"/>
          <w:sz w:val="28"/>
          <w:szCs w:val="28"/>
        </w:rPr>
      </w:pPr>
    </w:p>
    <w:p w:rsidR="00834A5D" w:rsidRDefault="00834A5D" w:rsidP="000857CE">
      <w:pPr>
        <w:spacing w:after="0" w:line="360" w:lineRule="auto"/>
        <w:jc w:val="both"/>
        <w:rPr>
          <w:rFonts w:ascii="Times New Roman" w:hAnsi="Times New Roman" w:cs="Times New Roman"/>
          <w:sz w:val="28"/>
          <w:szCs w:val="28"/>
        </w:rPr>
      </w:pPr>
    </w:p>
    <w:p w:rsidR="00834A5D" w:rsidRDefault="00834A5D" w:rsidP="00085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Après avoir fini avec le budget ordinaire en sa recette et dépense, nous avions entamé l’exposé sur le budget d’investissement en sa recette et dépense également. </w:t>
      </w:r>
    </w:p>
    <w:p w:rsidR="000857CE" w:rsidRPr="000857CE" w:rsidRDefault="00B739C6" w:rsidP="00085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secrétaire municipal a expliqué cette p</w:t>
      </w:r>
      <w:r w:rsidR="000857CE" w:rsidRPr="000857CE">
        <w:rPr>
          <w:rFonts w:ascii="Times New Roman" w:hAnsi="Times New Roman" w:cs="Times New Roman"/>
          <w:sz w:val="28"/>
          <w:szCs w:val="28"/>
        </w:rPr>
        <w:t xml:space="preserve">artie chapitre par chapitre </w:t>
      </w:r>
      <w:r>
        <w:rPr>
          <w:rFonts w:ascii="Times New Roman" w:hAnsi="Times New Roman" w:cs="Times New Roman"/>
          <w:sz w:val="28"/>
          <w:szCs w:val="28"/>
        </w:rPr>
        <w:t>et</w:t>
      </w:r>
      <w:r w:rsidR="000857CE" w:rsidRPr="000857CE">
        <w:rPr>
          <w:rFonts w:ascii="Times New Roman" w:hAnsi="Times New Roman" w:cs="Times New Roman"/>
          <w:sz w:val="28"/>
          <w:szCs w:val="28"/>
        </w:rPr>
        <w:t xml:space="preserve"> aussi chaque article des différents chapitres du budget d’investissement en sa recette.</w:t>
      </w:r>
    </w:p>
    <w:p w:rsidR="00B739C6" w:rsidRPr="000857CE" w:rsidRDefault="000857CE" w:rsidP="000857CE">
      <w:pPr>
        <w:spacing w:after="0" w:line="360" w:lineRule="auto"/>
        <w:jc w:val="both"/>
        <w:rPr>
          <w:rFonts w:ascii="Times New Roman" w:hAnsi="Times New Roman" w:cs="Times New Roman"/>
          <w:sz w:val="28"/>
          <w:szCs w:val="28"/>
        </w:rPr>
      </w:pPr>
      <w:r w:rsidRPr="000857CE">
        <w:rPr>
          <w:rFonts w:ascii="Times New Roman" w:hAnsi="Times New Roman" w:cs="Times New Roman"/>
          <w:sz w:val="28"/>
          <w:szCs w:val="28"/>
        </w:rPr>
        <w:t xml:space="preserve"> Après cette première présentation, la parole a été donné à l’assistance afin qu’elle puisse faire des amendements et corrections. A ce niveau aucune suggestion n’a été faite et on se retrouve avec le total des recettes du budget d’investissement à</w:t>
      </w:r>
      <w:r w:rsidR="00B739C6">
        <w:rPr>
          <w:rFonts w:ascii="Times New Roman" w:hAnsi="Times New Roman" w:cs="Times New Roman"/>
          <w:sz w:val="28"/>
          <w:szCs w:val="28"/>
        </w:rPr>
        <w:t xml:space="preserve"> hauteur de 43.598.626 </w:t>
      </w:r>
      <w:r w:rsidRPr="000857CE">
        <w:rPr>
          <w:rFonts w:ascii="Times New Roman" w:hAnsi="Times New Roman" w:cs="Times New Roman"/>
          <w:sz w:val="28"/>
          <w:szCs w:val="28"/>
        </w:rPr>
        <w:t>F.</w:t>
      </w:r>
    </w:p>
    <w:p w:rsidR="000857CE" w:rsidRPr="000857CE" w:rsidRDefault="000857CE" w:rsidP="000857CE">
      <w:pPr>
        <w:spacing w:after="0" w:line="360" w:lineRule="auto"/>
        <w:jc w:val="both"/>
        <w:rPr>
          <w:rFonts w:ascii="Times New Roman" w:hAnsi="Times New Roman" w:cs="Times New Roman"/>
          <w:sz w:val="28"/>
          <w:szCs w:val="28"/>
        </w:rPr>
      </w:pPr>
      <w:r w:rsidRPr="000857CE">
        <w:rPr>
          <w:rFonts w:ascii="Times New Roman" w:hAnsi="Times New Roman" w:cs="Times New Roman"/>
          <w:sz w:val="28"/>
          <w:szCs w:val="28"/>
        </w:rPr>
        <w:t>Il faut noter ici que ce montant prend en compte également la prévision des partenaires technique et financier.</w:t>
      </w:r>
    </w:p>
    <w:p w:rsidR="000857CE" w:rsidRDefault="000857CE" w:rsidP="000857CE">
      <w:pPr>
        <w:spacing w:after="0" w:line="360" w:lineRule="auto"/>
        <w:jc w:val="both"/>
        <w:rPr>
          <w:rFonts w:ascii="Times New Roman" w:hAnsi="Times New Roman" w:cs="Times New Roman"/>
          <w:sz w:val="28"/>
          <w:szCs w:val="28"/>
        </w:rPr>
      </w:pPr>
      <w:r w:rsidRPr="000857CE">
        <w:rPr>
          <w:rFonts w:ascii="Times New Roman" w:hAnsi="Times New Roman" w:cs="Times New Roman"/>
          <w:sz w:val="28"/>
          <w:szCs w:val="28"/>
        </w:rPr>
        <w:t>Ainsi nous entamons la partie prévisionnelle des dépenses du budget d’investissement. Après présentation, à ce niveau également la somme prévues pour les dépenses est égale à celles des recettes. Ce qui nous</w:t>
      </w:r>
      <w:r w:rsidR="00C10D93">
        <w:rPr>
          <w:rFonts w:ascii="Times New Roman" w:hAnsi="Times New Roman" w:cs="Times New Roman"/>
          <w:sz w:val="28"/>
          <w:szCs w:val="28"/>
        </w:rPr>
        <w:t xml:space="preserve"> donne la somme de 43.598.626 </w:t>
      </w:r>
      <w:r w:rsidR="00C10D93" w:rsidRPr="000857CE">
        <w:rPr>
          <w:rFonts w:ascii="Times New Roman" w:hAnsi="Times New Roman" w:cs="Times New Roman"/>
          <w:sz w:val="28"/>
          <w:szCs w:val="28"/>
        </w:rPr>
        <w:t>F.</w:t>
      </w:r>
    </w:p>
    <w:p w:rsidR="00343122" w:rsidRPr="00343122" w:rsidRDefault="00343122" w:rsidP="00085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Cependant, </w:t>
      </w:r>
      <w:r w:rsidRPr="00343122">
        <w:rPr>
          <w:rFonts w:ascii="Times New Roman" w:hAnsi="Times New Roman" w:cs="Times New Roman"/>
          <w:sz w:val="28"/>
          <w:szCs w:val="28"/>
        </w:rPr>
        <w:t>le Maire a mis le projet de budget aux voies afin que le conseil puisse l’adopter.</w:t>
      </w:r>
      <w:r w:rsidRPr="00343122">
        <w:rPr>
          <w:rFonts w:ascii="Times New Roman" w:hAnsi="Times New Roman" w:cs="Times New Roman"/>
          <w:sz w:val="24"/>
          <w:szCs w:val="24"/>
        </w:rPr>
        <w:t xml:space="preserve"> </w:t>
      </w:r>
      <w:r w:rsidRPr="00343122">
        <w:rPr>
          <w:rFonts w:ascii="Times New Roman" w:hAnsi="Times New Roman" w:cs="Times New Roman"/>
          <w:sz w:val="28"/>
          <w:szCs w:val="28"/>
        </w:rPr>
        <w:t>Il a été voté unanimement par l’ensemble des conseillers municipaux sous réserve des amendements et corrections qui ont lieu.</w:t>
      </w:r>
    </w:p>
    <w:p w:rsidR="000857CE" w:rsidRPr="000857CE" w:rsidRDefault="000857CE" w:rsidP="000857CE">
      <w:pPr>
        <w:spacing w:after="0" w:line="360" w:lineRule="auto"/>
        <w:jc w:val="both"/>
        <w:rPr>
          <w:rFonts w:ascii="Times New Roman" w:hAnsi="Times New Roman" w:cs="Times New Roman"/>
          <w:sz w:val="28"/>
          <w:szCs w:val="28"/>
        </w:rPr>
      </w:pPr>
      <w:r w:rsidRPr="000857CE">
        <w:rPr>
          <w:rFonts w:ascii="Times New Roman" w:hAnsi="Times New Roman" w:cs="Times New Roman"/>
          <w:sz w:val="28"/>
          <w:szCs w:val="28"/>
        </w:rPr>
        <w:t xml:space="preserve">Ainsi prend fin les différentes présentations et le président suspend les travaux pour permettre à l’assistance </w:t>
      </w:r>
      <w:r w:rsidR="00C10D93">
        <w:rPr>
          <w:rFonts w:ascii="Times New Roman" w:hAnsi="Times New Roman" w:cs="Times New Roman"/>
          <w:sz w:val="28"/>
          <w:szCs w:val="28"/>
        </w:rPr>
        <w:t>de prendre une pause prière au environ de 16h30min</w:t>
      </w:r>
      <w:r w:rsidRPr="000857CE">
        <w:rPr>
          <w:rFonts w:ascii="Times New Roman" w:hAnsi="Times New Roman" w:cs="Times New Roman"/>
          <w:sz w:val="28"/>
          <w:szCs w:val="28"/>
        </w:rPr>
        <w:t>, cet évènement marque la fin des travaux de la première journée.</w:t>
      </w:r>
    </w:p>
    <w:p w:rsidR="000857CE" w:rsidRDefault="000857CE" w:rsidP="000857CE">
      <w:pPr>
        <w:spacing w:after="0" w:line="360" w:lineRule="auto"/>
        <w:jc w:val="both"/>
        <w:rPr>
          <w:rFonts w:ascii="Times New Roman" w:hAnsi="Times New Roman" w:cs="Times New Roman"/>
          <w:sz w:val="24"/>
          <w:szCs w:val="24"/>
        </w:rPr>
      </w:pP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DEUXIEME JOURNEE</w:t>
      </w:r>
    </w:p>
    <w:p w:rsidR="007B15A9" w:rsidRDefault="00CB521D"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Le Mardi 31 Octobre 2023</w:t>
      </w:r>
      <w:r w:rsidR="007B15A9">
        <w:rPr>
          <w:rFonts w:ascii="Times New Roman" w:hAnsi="Times New Roman" w:cs="Times New Roman"/>
          <w:sz w:val="28"/>
          <w:szCs w:val="28"/>
        </w:rPr>
        <w:t>, les activités de la seconde journée ont débuté aux environ de 9Heures avec l’entame de la</w:t>
      </w:r>
      <w:r>
        <w:rPr>
          <w:rFonts w:ascii="Times New Roman" w:hAnsi="Times New Roman" w:cs="Times New Roman"/>
          <w:sz w:val="28"/>
          <w:szCs w:val="28"/>
        </w:rPr>
        <w:t xml:space="preserve"> suite des </w:t>
      </w:r>
      <w:r w:rsidR="007B15A9">
        <w:rPr>
          <w:rFonts w:ascii="Times New Roman" w:hAnsi="Times New Roman" w:cs="Times New Roman"/>
          <w:sz w:val="28"/>
          <w:szCs w:val="28"/>
        </w:rPr>
        <w:t>point</w:t>
      </w:r>
      <w:r>
        <w:rPr>
          <w:rFonts w:ascii="Times New Roman" w:hAnsi="Times New Roman" w:cs="Times New Roman"/>
          <w:sz w:val="28"/>
          <w:szCs w:val="28"/>
        </w:rPr>
        <w:t>s</w:t>
      </w:r>
      <w:r w:rsidR="007B15A9">
        <w:rPr>
          <w:rFonts w:ascii="Times New Roman" w:hAnsi="Times New Roman" w:cs="Times New Roman"/>
          <w:sz w:val="28"/>
          <w:szCs w:val="28"/>
        </w:rPr>
        <w:t xml:space="preserve"> inscrit à l’ordre du jour.</w:t>
      </w:r>
    </w:p>
    <w:p w:rsidR="0035523D" w:rsidRDefault="0035523D" w:rsidP="007B15A9">
      <w:pPr>
        <w:spacing w:after="0" w:line="360" w:lineRule="auto"/>
        <w:jc w:val="both"/>
        <w:rPr>
          <w:rFonts w:ascii="Times New Roman" w:hAnsi="Times New Roman" w:cs="Times New Roman"/>
          <w:sz w:val="28"/>
          <w:szCs w:val="28"/>
        </w:rPr>
      </w:pPr>
    </w:p>
    <w:p w:rsidR="0035523D" w:rsidRPr="0035523D" w:rsidRDefault="0035523D" w:rsidP="007B15A9">
      <w:pPr>
        <w:spacing w:after="0" w:line="360" w:lineRule="auto"/>
        <w:jc w:val="both"/>
        <w:rPr>
          <w:rFonts w:ascii="Times New Roman" w:hAnsi="Times New Roman" w:cs="Times New Roman"/>
          <w:b/>
          <w:sz w:val="28"/>
          <w:szCs w:val="28"/>
        </w:rPr>
      </w:pPr>
      <w:r w:rsidRPr="0035523D">
        <w:rPr>
          <w:rFonts w:ascii="Times New Roman" w:hAnsi="Times New Roman" w:cs="Times New Roman"/>
          <w:b/>
          <w:sz w:val="28"/>
          <w:szCs w:val="28"/>
        </w:rPr>
        <w:t>3- Présentation de la situation financière à la date du 30 septembre 2023</w:t>
      </w:r>
    </w:p>
    <w:p w:rsidR="00343122"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Ainsi après la lecture de la Fatiha,</w:t>
      </w:r>
      <w:r w:rsidR="00343122">
        <w:rPr>
          <w:rFonts w:ascii="Times New Roman" w:hAnsi="Times New Roman" w:cs="Times New Roman"/>
          <w:sz w:val="28"/>
          <w:szCs w:val="28"/>
        </w:rPr>
        <w:t xml:space="preserve"> les débats ont continué avec une présentation sur</w:t>
      </w:r>
      <w:r>
        <w:rPr>
          <w:rFonts w:ascii="Times New Roman" w:hAnsi="Times New Roman" w:cs="Times New Roman"/>
          <w:sz w:val="28"/>
          <w:szCs w:val="28"/>
        </w:rPr>
        <w:t xml:space="preserve"> </w:t>
      </w:r>
      <w:r w:rsidR="00343122">
        <w:rPr>
          <w:rFonts w:ascii="Times New Roman" w:hAnsi="Times New Roman" w:cs="Times New Roman"/>
          <w:sz w:val="28"/>
          <w:szCs w:val="28"/>
        </w:rPr>
        <w:t>c</w:t>
      </w:r>
      <w:r w:rsidR="00CB521D">
        <w:rPr>
          <w:rFonts w:ascii="Times New Roman" w:hAnsi="Times New Roman" w:cs="Times New Roman"/>
          <w:sz w:val="28"/>
          <w:szCs w:val="28"/>
        </w:rPr>
        <w:t xml:space="preserve">e point </w:t>
      </w:r>
      <w:r w:rsidR="00343122">
        <w:rPr>
          <w:rFonts w:ascii="Times New Roman" w:hAnsi="Times New Roman" w:cs="Times New Roman"/>
          <w:sz w:val="28"/>
          <w:szCs w:val="28"/>
        </w:rPr>
        <w:t xml:space="preserve">qui </w:t>
      </w:r>
      <w:r w:rsidR="00CB521D">
        <w:rPr>
          <w:rFonts w:ascii="Times New Roman" w:hAnsi="Times New Roman" w:cs="Times New Roman"/>
          <w:sz w:val="28"/>
          <w:szCs w:val="28"/>
        </w:rPr>
        <w:t>consistait à présenter la situation des finances de la commune.</w:t>
      </w:r>
    </w:p>
    <w:p w:rsidR="00CB521D" w:rsidRDefault="00CB521D"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Suite à la présentation, nous constatons sur onze millions de prévisions faites pour les taxes municipales on se retrouve avec le recouvrement d’un peu plus de trois millions.</w:t>
      </w:r>
    </w:p>
    <w:p w:rsidR="007B15A9" w:rsidRDefault="00CB521D"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Ceci </w:t>
      </w:r>
      <w:r w:rsidR="0035523D">
        <w:rPr>
          <w:rFonts w:ascii="Times New Roman" w:hAnsi="Times New Roman" w:cs="Times New Roman"/>
          <w:sz w:val="28"/>
          <w:szCs w:val="28"/>
        </w:rPr>
        <w:t>à</w:t>
      </w:r>
      <w:r>
        <w:rPr>
          <w:rFonts w:ascii="Times New Roman" w:hAnsi="Times New Roman" w:cs="Times New Roman"/>
          <w:sz w:val="28"/>
          <w:szCs w:val="28"/>
        </w:rPr>
        <w:t xml:space="preserve"> pousser les gens sur</w:t>
      </w:r>
      <w:r w:rsidR="007B15A9">
        <w:rPr>
          <w:rFonts w:ascii="Times New Roman" w:hAnsi="Times New Roman" w:cs="Times New Roman"/>
          <w:sz w:val="28"/>
          <w:szCs w:val="28"/>
        </w:rPr>
        <w:t xml:space="preserve"> quel mécanisme pourrions-nous adopté afin de pouvoir remédier à ce phénomène d’incivisme fiscal qui gangrène notre communauté.</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C’est ainsi que comme solution, nous avions jugé utile de renforcer les sensibilisations au niveau des chefs coutumiers et religieux, mais aussi que chacun de nous, élus que nous sommes, contribue d’une manière ou d’une autre a cette sensibilisation.</w:t>
      </w:r>
    </w:p>
    <w:p w:rsidR="00343122" w:rsidRDefault="00343122" w:rsidP="00343122">
      <w:pPr>
        <w:spacing w:after="0" w:line="360" w:lineRule="auto"/>
        <w:jc w:val="both"/>
        <w:rPr>
          <w:rFonts w:ascii="Times New Roman" w:hAnsi="Times New Roman" w:cs="Times New Roman"/>
          <w:sz w:val="28"/>
          <w:szCs w:val="28"/>
        </w:rPr>
      </w:pPr>
      <w:r w:rsidRPr="00343122">
        <w:rPr>
          <w:rFonts w:ascii="Times New Roman" w:hAnsi="Times New Roman" w:cs="Times New Roman"/>
          <w:sz w:val="28"/>
          <w:szCs w:val="28"/>
        </w:rPr>
        <w:t>Ainsi prend fin les différentes présentations et le président suspend les travaux pour permettre à l’assistance de prendre une pause déjeuner et prière au environ de 14H.</w:t>
      </w:r>
    </w:p>
    <w:p w:rsidR="00343122" w:rsidRDefault="00343122" w:rsidP="003431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Après la pause nous avions entamé le quatrième point qui concernait les marchés ruraux de bois.</w:t>
      </w:r>
    </w:p>
    <w:p w:rsidR="00D01653" w:rsidRDefault="00D01653" w:rsidP="00343122">
      <w:pPr>
        <w:spacing w:after="0" w:line="360" w:lineRule="auto"/>
        <w:jc w:val="both"/>
        <w:rPr>
          <w:rFonts w:ascii="Times New Roman" w:hAnsi="Times New Roman" w:cs="Times New Roman"/>
          <w:sz w:val="28"/>
          <w:szCs w:val="28"/>
        </w:rPr>
      </w:pPr>
    </w:p>
    <w:p w:rsidR="00D01653" w:rsidRDefault="00D01653" w:rsidP="00D01653">
      <w:pPr>
        <w:spacing w:after="0" w:line="360" w:lineRule="auto"/>
        <w:ind w:left="708" w:firstLine="708"/>
        <w:jc w:val="both"/>
        <w:rPr>
          <w:rFonts w:ascii="Times New Roman" w:hAnsi="Times New Roman" w:cs="Times New Roman"/>
          <w:b/>
          <w:sz w:val="28"/>
          <w:szCs w:val="28"/>
        </w:rPr>
      </w:pPr>
      <w:r w:rsidRPr="00D01653">
        <w:rPr>
          <w:rFonts w:ascii="Times New Roman" w:hAnsi="Times New Roman" w:cs="Times New Roman"/>
          <w:b/>
          <w:sz w:val="28"/>
          <w:szCs w:val="28"/>
        </w:rPr>
        <w:t>4-Situation des marchés ruraux de bois</w:t>
      </w:r>
    </w:p>
    <w:p w:rsidR="006579ED" w:rsidRDefault="006579ED" w:rsidP="006579ED">
      <w:pPr>
        <w:spacing w:after="0" w:line="360" w:lineRule="auto"/>
        <w:jc w:val="both"/>
        <w:rPr>
          <w:rFonts w:ascii="Times New Roman" w:hAnsi="Times New Roman" w:cs="Times New Roman"/>
          <w:sz w:val="28"/>
          <w:szCs w:val="28"/>
        </w:rPr>
      </w:pPr>
      <w:r w:rsidRPr="006579ED">
        <w:rPr>
          <w:rFonts w:ascii="Times New Roman" w:hAnsi="Times New Roman" w:cs="Times New Roman"/>
          <w:sz w:val="28"/>
          <w:szCs w:val="28"/>
        </w:rPr>
        <w:t>La</w:t>
      </w:r>
      <w:r>
        <w:rPr>
          <w:rFonts w:ascii="Times New Roman" w:hAnsi="Times New Roman" w:cs="Times New Roman"/>
          <w:sz w:val="28"/>
          <w:szCs w:val="28"/>
        </w:rPr>
        <w:t xml:space="preserve"> commune dispose de plusieurs marchés de bois dont certains ne sont pas fonctionnels. Par rapport aux marchés, au niveau de la direction départementale et </w:t>
      </w:r>
      <w:r w:rsidR="00C742EC">
        <w:rPr>
          <w:rFonts w:ascii="Times New Roman" w:hAnsi="Times New Roman" w:cs="Times New Roman"/>
          <w:sz w:val="28"/>
          <w:szCs w:val="28"/>
        </w:rPr>
        <w:t>régionale de</w:t>
      </w:r>
      <w:r>
        <w:rPr>
          <w:rFonts w:ascii="Times New Roman" w:hAnsi="Times New Roman" w:cs="Times New Roman"/>
          <w:sz w:val="28"/>
          <w:szCs w:val="28"/>
        </w:rPr>
        <w:t xml:space="preserve"> </w:t>
      </w:r>
      <w:r w:rsidR="00C742EC">
        <w:rPr>
          <w:rFonts w:ascii="Times New Roman" w:hAnsi="Times New Roman" w:cs="Times New Roman"/>
          <w:sz w:val="28"/>
          <w:szCs w:val="28"/>
        </w:rPr>
        <w:t>l’environnement</w:t>
      </w:r>
      <w:r>
        <w:rPr>
          <w:rFonts w:ascii="Times New Roman" w:hAnsi="Times New Roman" w:cs="Times New Roman"/>
          <w:sz w:val="28"/>
          <w:szCs w:val="28"/>
        </w:rPr>
        <w:t xml:space="preserve"> ainsi</w:t>
      </w:r>
      <w:r w:rsidR="00C742EC">
        <w:rPr>
          <w:rFonts w:ascii="Times New Roman" w:hAnsi="Times New Roman" w:cs="Times New Roman"/>
          <w:sz w:val="28"/>
          <w:szCs w:val="28"/>
        </w:rPr>
        <w:t xml:space="preserve"> </w:t>
      </w:r>
      <w:r>
        <w:rPr>
          <w:rFonts w:ascii="Times New Roman" w:hAnsi="Times New Roman" w:cs="Times New Roman"/>
          <w:sz w:val="28"/>
          <w:szCs w:val="28"/>
        </w:rPr>
        <w:t>que les maires</w:t>
      </w:r>
      <w:r w:rsidR="00C742EC">
        <w:rPr>
          <w:rFonts w:ascii="Times New Roman" w:hAnsi="Times New Roman" w:cs="Times New Roman"/>
          <w:sz w:val="28"/>
          <w:szCs w:val="28"/>
        </w:rPr>
        <w:t xml:space="preserve"> de </w:t>
      </w:r>
      <w:proofErr w:type="spellStart"/>
      <w:proofErr w:type="gramStart"/>
      <w:r w:rsidR="00C742EC">
        <w:rPr>
          <w:rFonts w:ascii="Times New Roman" w:hAnsi="Times New Roman" w:cs="Times New Roman"/>
          <w:sz w:val="28"/>
          <w:szCs w:val="28"/>
        </w:rPr>
        <w:t>G</w:t>
      </w:r>
      <w:r>
        <w:rPr>
          <w:rFonts w:ascii="Times New Roman" w:hAnsi="Times New Roman" w:cs="Times New Roman"/>
          <w:sz w:val="28"/>
          <w:szCs w:val="28"/>
        </w:rPr>
        <w:t>ollé</w:t>
      </w:r>
      <w:r w:rsidR="00C742EC">
        <w:rPr>
          <w:rFonts w:ascii="Times New Roman" w:hAnsi="Times New Roman" w:cs="Times New Roman"/>
          <w:sz w:val="28"/>
          <w:szCs w:val="28"/>
        </w:rPr>
        <w:t>,Farrey</w:t>
      </w:r>
      <w:proofErr w:type="gramEnd"/>
      <w:r w:rsidR="00C742EC">
        <w:rPr>
          <w:rFonts w:ascii="Times New Roman" w:hAnsi="Times New Roman" w:cs="Times New Roman"/>
          <w:sz w:val="28"/>
          <w:szCs w:val="28"/>
        </w:rPr>
        <w:t>,K</w:t>
      </w:r>
      <w:r>
        <w:rPr>
          <w:rFonts w:ascii="Times New Roman" w:hAnsi="Times New Roman" w:cs="Times New Roman"/>
          <w:sz w:val="28"/>
          <w:szCs w:val="28"/>
        </w:rPr>
        <w:t>ardjibangou</w:t>
      </w:r>
      <w:proofErr w:type="spellEnd"/>
      <w:r>
        <w:rPr>
          <w:rFonts w:ascii="Times New Roman" w:hAnsi="Times New Roman" w:cs="Times New Roman"/>
          <w:sz w:val="28"/>
          <w:szCs w:val="28"/>
        </w:rPr>
        <w:t xml:space="preserve"> , il a été </w:t>
      </w:r>
      <w:r w:rsidR="00C742EC">
        <w:rPr>
          <w:rFonts w:ascii="Times New Roman" w:hAnsi="Times New Roman" w:cs="Times New Roman"/>
          <w:sz w:val="28"/>
          <w:szCs w:val="28"/>
        </w:rPr>
        <w:t>décidé</w:t>
      </w:r>
      <w:r>
        <w:rPr>
          <w:rFonts w:ascii="Times New Roman" w:hAnsi="Times New Roman" w:cs="Times New Roman"/>
          <w:sz w:val="28"/>
          <w:szCs w:val="28"/>
        </w:rPr>
        <w:t xml:space="preserve"> de la </w:t>
      </w:r>
      <w:r w:rsidR="00C742EC">
        <w:rPr>
          <w:rFonts w:ascii="Times New Roman" w:hAnsi="Times New Roman" w:cs="Times New Roman"/>
          <w:sz w:val="28"/>
          <w:szCs w:val="28"/>
        </w:rPr>
        <w:t>fermeture</w:t>
      </w:r>
      <w:r>
        <w:rPr>
          <w:rFonts w:ascii="Times New Roman" w:hAnsi="Times New Roman" w:cs="Times New Roman"/>
          <w:sz w:val="28"/>
          <w:szCs w:val="28"/>
        </w:rPr>
        <w:t xml:space="preserve"> temporaire de ses marches suites aux </w:t>
      </w:r>
      <w:r w:rsidR="00C742EC">
        <w:rPr>
          <w:rFonts w:ascii="Times New Roman" w:hAnsi="Times New Roman" w:cs="Times New Roman"/>
          <w:sz w:val="28"/>
          <w:szCs w:val="28"/>
        </w:rPr>
        <w:t>constats</w:t>
      </w:r>
      <w:r>
        <w:rPr>
          <w:rFonts w:ascii="Times New Roman" w:hAnsi="Times New Roman" w:cs="Times New Roman"/>
          <w:sz w:val="28"/>
          <w:szCs w:val="28"/>
        </w:rPr>
        <w:t xml:space="preserve"> de la </w:t>
      </w:r>
      <w:r w:rsidR="00C742EC">
        <w:rPr>
          <w:rFonts w:ascii="Times New Roman" w:hAnsi="Times New Roman" w:cs="Times New Roman"/>
          <w:sz w:val="28"/>
          <w:szCs w:val="28"/>
        </w:rPr>
        <w:t>dégradation</w:t>
      </w:r>
      <w:r>
        <w:rPr>
          <w:rFonts w:ascii="Times New Roman" w:hAnsi="Times New Roman" w:cs="Times New Roman"/>
          <w:sz w:val="28"/>
          <w:szCs w:val="28"/>
        </w:rPr>
        <w:t xml:space="preserve"> des foret</w:t>
      </w:r>
      <w:r w:rsidR="00C742EC">
        <w:rPr>
          <w:rFonts w:ascii="Times New Roman" w:hAnsi="Times New Roman" w:cs="Times New Roman"/>
          <w:sz w:val="28"/>
          <w:szCs w:val="28"/>
        </w:rPr>
        <w:t>s.</w:t>
      </w:r>
    </w:p>
    <w:p w:rsidR="0035523D" w:rsidRDefault="00C742EC"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En effet, nous a notre niveau et avec l’intervention des gestionnaires des marchés et certains conseillers, il a été décidé que la fermeture de nos marchés entrainera des difficultés pour la population surtout que cette dernière se trouvera sans activités. La plus grande crainte sera de transformer ses jeunes a d’autres activités néfastes. Cependant le conseil était contre la fermeture brusque de ses marchés surtout en ses circonstances difficiles.</w:t>
      </w:r>
    </w:p>
    <w:p w:rsidR="00C742EC" w:rsidRDefault="00C742EC" w:rsidP="007B15A9">
      <w:pPr>
        <w:spacing w:after="0" w:line="360" w:lineRule="auto"/>
        <w:jc w:val="both"/>
        <w:rPr>
          <w:rFonts w:ascii="Times New Roman" w:hAnsi="Times New Roman" w:cs="Times New Roman"/>
          <w:sz w:val="28"/>
          <w:szCs w:val="28"/>
        </w:rPr>
      </w:pPr>
    </w:p>
    <w:p w:rsidR="007B15A9" w:rsidRDefault="007B15A9" w:rsidP="00343122">
      <w:pPr>
        <w:spacing w:after="0" w:line="360" w:lineRule="auto"/>
        <w:ind w:left="2124" w:firstLine="708"/>
        <w:jc w:val="both"/>
        <w:rPr>
          <w:rFonts w:ascii="Times New Roman" w:hAnsi="Times New Roman" w:cs="Times New Roman"/>
          <w:b/>
          <w:sz w:val="28"/>
          <w:szCs w:val="28"/>
        </w:rPr>
      </w:pPr>
      <w:r>
        <w:rPr>
          <w:rFonts w:ascii="Times New Roman" w:hAnsi="Times New Roman" w:cs="Times New Roman"/>
          <w:b/>
          <w:sz w:val="28"/>
          <w:szCs w:val="28"/>
        </w:rPr>
        <w:t>3-DIVERS</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En divers, suite aux travaux de construction de deux classes équipées et de deux bloc de latrine respectivement dans le village de </w:t>
      </w:r>
      <w:proofErr w:type="spellStart"/>
      <w:r>
        <w:rPr>
          <w:rFonts w:ascii="Times New Roman" w:hAnsi="Times New Roman" w:cs="Times New Roman"/>
          <w:sz w:val="28"/>
          <w:szCs w:val="28"/>
        </w:rPr>
        <w:t>Fadou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Badessa</w:t>
      </w:r>
      <w:proofErr w:type="spellEnd"/>
      <w:r>
        <w:rPr>
          <w:rFonts w:ascii="Times New Roman" w:hAnsi="Times New Roman" w:cs="Times New Roman"/>
          <w:sz w:val="28"/>
          <w:szCs w:val="28"/>
        </w:rPr>
        <w:t xml:space="preserve"> et </w:t>
      </w:r>
      <w:proofErr w:type="spellStart"/>
      <w:r>
        <w:rPr>
          <w:rFonts w:ascii="Times New Roman" w:hAnsi="Times New Roman" w:cs="Times New Roman"/>
          <w:sz w:val="28"/>
          <w:szCs w:val="28"/>
        </w:rPr>
        <w:t>Birni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Tombo</w:t>
      </w:r>
      <w:proofErr w:type="spellEnd"/>
      <w:r>
        <w:rPr>
          <w:rFonts w:ascii="Times New Roman" w:hAnsi="Times New Roman" w:cs="Times New Roman"/>
          <w:sz w:val="28"/>
          <w:szCs w:val="28"/>
        </w:rPr>
        <w:t xml:space="preserve"> sous financement du fond d’investissement local, financé par la coopération suisse à travers le programme d’appui aux collectivités territoriales, les activités ont débuté et suivent leurs cours normales.</w:t>
      </w:r>
    </w:p>
    <w:p w:rsidR="000B2147" w:rsidRDefault="000B2147" w:rsidP="007B15A9">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La réception technique a été faite et dans les jours à venir, on procèdera à la réception provisoire.</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Le Maire a suspendu les travaux afin de permettre aux participants d’observer une pa</w:t>
      </w:r>
      <w:r w:rsidR="000B2147">
        <w:rPr>
          <w:rFonts w:ascii="Times New Roman" w:hAnsi="Times New Roman" w:cs="Times New Roman"/>
          <w:sz w:val="28"/>
          <w:szCs w:val="28"/>
        </w:rPr>
        <w:t>use prière aux en environs de 16</w:t>
      </w:r>
      <w:r>
        <w:rPr>
          <w:rFonts w:ascii="Times New Roman" w:hAnsi="Times New Roman" w:cs="Times New Roman"/>
          <w:sz w:val="28"/>
          <w:szCs w:val="28"/>
        </w:rPr>
        <w:t>h qui marque d’ailleurs la fin des travaux.</w:t>
      </w:r>
    </w:p>
    <w:p w:rsidR="007B15A9" w:rsidRDefault="007B15A9" w:rsidP="007B15A9">
      <w:pPr>
        <w:spacing w:after="0" w:line="360" w:lineRule="auto"/>
        <w:jc w:val="both"/>
        <w:rPr>
          <w:rFonts w:ascii="Times New Roman" w:hAnsi="Times New Roman" w:cs="Times New Roman"/>
          <w:b/>
          <w:i/>
          <w:sz w:val="28"/>
          <w:szCs w:val="28"/>
          <w:u w:val="single"/>
        </w:rPr>
      </w:pPr>
      <w:r>
        <w:rPr>
          <w:rFonts w:ascii="Times New Roman" w:hAnsi="Times New Roman" w:cs="Times New Roman"/>
          <w:sz w:val="28"/>
          <w:szCs w:val="28"/>
        </w:rPr>
        <w:t>A la clôture de la session, le président du conseil a largement salué la promptitude avec laquelle les conseillers ont répondu à l’appel et participé aux débats.</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L’ordre du jour étant épuisé, le président a levé la séance.</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b/>
          <w:sz w:val="28"/>
          <w:szCs w:val="28"/>
          <w:u w:val="single"/>
        </w:rPr>
        <w:t>Le Rapporteur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u w:val="single"/>
        </w:rPr>
        <w:t>Le Président du Conseil</w:t>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B15A9" w:rsidRDefault="007B15A9" w:rsidP="007B15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M. </w:t>
      </w:r>
      <w:proofErr w:type="spellStart"/>
      <w:r>
        <w:rPr>
          <w:rFonts w:ascii="Times New Roman" w:hAnsi="Times New Roman" w:cs="Times New Roman"/>
          <w:sz w:val="28"/>
          <w:szCs w:val="28"/>
        </w:rPr>
        <w:t>Laouali</w:t>
      </w:r>
      <w:proofErr w:type="spellEnd"/>
      <w:r>
        <w:rPr>
          <w:rFonts w:ascii="Times New Roman" w:hAnsi="Times New Roman" w:cs="Times New Roman"/>
          <w:sz w:val="28"/>
          <w:szCs w:val="28"/>
        </w:rPr>
        <w:t xml:space="preserve"> INOUSSA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M. Ibrahim GARBA</w:t>
      </w:r>
    </w:p>
    <w:p w:rsidR="007B15A9" w:rsidRDefault="007B15A9" w:rsidP="007B15A9">
      <w:pPr>
        <w:spacing w:after="0" w:line="360" w:lineRule="auto"/>
        <w:jc w:val="both"/>
        <w:rPr>
          <w:rFonts w:ascii="Times New Roman" w:hAnsi="Times New Roman" w:cs="Times New Roman"/>
          <w:sz w:val="28"/>
          <w:szCs w:val="28"/>
        </w:rPr>
      </w:pPr>
    </w:p>
    <w:p w:rsidR="007B15A9" w:rsidRDefault="007B15A9" w:rsidP="007B15A9">
      <w:pPr>
        <w:spacing w:after="0" w:line="360" w:lineRule="auto"/>
        <w:jc w:val="both"/>
        <w:rPr>
          <w:rFonts w:ascii="Times New Roman" w:hAnsi="Times New Roman" w:cs="Times New Roman"/>
          <w:sz w:val="24"/>
          <w:szCs w:val="24"/>
        </w:rPr>
      </w:pPr>
    </w:p>
    <w:p w:rsidR="007B15A9" w:rsidRDefault="007B15A9" w:rsidP="007B15A9">
      <w:pPr>
        <w:spacing w:line="360" w:lineRule="auto"/>
        <w:rPr>
          <w:rFonts w:ascii="Times New Roman" w:hAnsi="Times New Roman" w:cs="Times New Roman"/>
          <w:sz w:val="24"/>
          <w:szCs w:val="24"/>
        </w:rPr>
      </w:pPr>
    </w:p>
    <w:p w:rsidR="007B15A9" w:rsidRDefault="007B15A9" w:rsidP="007B15A9"/>
    <w:p w:rsidR="0035523D" w:rsidRDefault="0035523D">
      <w:bookmarkStart w:id="0" w:name="_GoBack"/>
      <w:bookmarkEnd w:id="0"/>
    </w:p>
    <w:sectPr w:rsidR="00355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6EC"/>
    <w:multiLevelType w:val="hybridMultilevel"/>
    <w:tmpl w:val="0AB084C0"/>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1" w15:restartNumberingAfterBreak="0">
    <w:nsid w:val="5651262D"/>
    <w:multiLevelType w:val="hybridMultilevel"/>
    <w:tmpl w:val="883CD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1D731B"/>
    <w:multiLevelType w:val="hybridMultilevel"/>
    <w:tmpl w:val="4ECC5D2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FE718AB"/>
    <w:multiLevelType w:val="hybridMultilevel"/>
    <w:tmpl w:val="DA707D70"/>
    <w:lvl w:ilvl="0" w:tplc="D9F4FA60">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EA"/>
    <w:rsid w:val="000857CE"/>
    <w:rsid w:val="000B2147"/>
    <w:rsid w:val="000C38DD"/>
    <w:rsid w:val="00343122"/>
    <w:rsid w:val="0035523D"/>
    <w:rsid w:val="003E5759"/>
    <w:rsid w:val="006579ED"/>
    <w:rsid w:val="007B15A9"/>
    <w:rsid w:val="00834A5D"/>
    <w:rsid w:val="00851385"/>
    <w:rsid w:val="00B739C6"/>
    <w:rsid w:val="00C10D93"/>
    <w:rsid w:val="00C742EC"/>
    <w:rsid w:val="00CA13EA"/>
    <w:rsid w:val="00CB521D"/>
    <w:rsid w:val="00CF0D9B"/>
    <w:rsid w:val="00D01653"/>
    <w:rsid w:val="00D61E7D"/>
    <w:rsid w:val="00DE4813"/>
    <w:rsid w:val="00F929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AEED"/>
  <w15:chartTrackingRefBased/>
  <w15:docId w15:val="{9E1C5016-C913-4FE4-A2B8-B9529DB5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5A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1308</Words>
  <Characters>7195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aouta</dc:creator>
  <cp:keywords/>
  <dc:description/>
  <cp:lastModifiedBy>aouta</cp:lastModifiedBy>
  <cp:revision>7</cp:revision>
  <dcterms:created xsi:type="dcterms:W3CDTF">2023-10-31T19:18:00Z</dcterms:created>
  <dcterms:modified xsi:type="dcterms:W3CDTF">2023-11-06T18:21:00Z</dcterms:modified>
</cp:coreProperties>
</file>