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B64" w:rsidRPr="007D133B" w:rsidRDefault="004C0959">
      <w:pPr>
        <w:rPr>
          <w:b/>
          <w:sz w:val="28"/>
          <w:szCs w:val="28"/>
          <w:u w:val="single"/>
        </w:rPr>
      </w:pPr>
      <w:r w:rsidRPr="007D133B">
        <w:rPr>
          <w:b/>
          <w:sz w:val="28"/>
          <w:szCs w:val="28"/>
          <w:u w:val="single"/>
        </w:rPr>
        <w:t>REPUBLIQUE DU NIGER</w:t>
      </w:r>
      <w:r w:rsidR="00FB7A31" w:rsidRPr="007D133B">
        <w:rPr>
          <w:b/>
          <w:sz w:val="28"/>
          <w:szCs w:val="28"/>
          <w:u w:val="single"/>
        </w:rPr>
        <w:t xml:space="preserve"> </w:t>
      </w:r>
    </w:p>
    <w:p w:rsidR="004C0959" w:rsidRPr="007D133B" w:rsidRDefault="004C0959">
      <w:pPr>
        <w:rPr>
          <w:b/>
          <w:sz w:val="28"/>
          <w:szCs w:val="28"/>
          <w:u w:val="single"/>
        </w:rPr>
      </w:pPr>
      <w:r w:rsidRPr="007D133B">
        <w:rPr>
          <w:b/>
          <w:sz w:val="28"/>
          <w:szCs w:val="28"/>
          <w:u w:val="single"/>
        </w:rPr>
        <w:t>REGION DE MARADI</w:t>
      </w:r>
    </w:p>
    <w:p w:rsidR="004C0959" w:rsidRPr="007D133B" w:rsidRDefault="004C0959">
      <w:pPr>
        <w:rPr>
          <w:b/>
          <w:sz w:val="28"/>
          <w:szCs w:val="28"/>
          <w:u w:val="single"/>
        </w:rPr>
      </w:pPr>
      <w:r w:rsidRPr="007D133B">
        <w:rPr>
          <w:b/>
          <w:sz w:val="28"/>
          <w:szCs w:val="28"/>
          <w:u w:val="single"/>
        </w:rPr>
        <w:t>DEARTEMENT DE DAKORO</w:t>
      </w:r>
    </w:p>
    <w:p w:rsidR="004C0959" w:rsidRPr="007D133B" w:rsidRDefault="004C0959">
      <w:pPr>
        <w:rPr>
          <w:b/>
          <w:sz w:val="28"/>
          <w:szCs w:val="28"/>
        </w:rPr>
      </w:pPr>
      <w:r w:rsidRPr="007D133B">
        <w:rPr>
          <w:b/>
          <w:sz w:val="28"/>
          <w:szCs w:val="28"/>
          <w:u w:val="single"/>
        </w:rPr>
        <w:t>COMMUNE</w:t>
      </w:r>
      <w:r w:rsidR="006520C3" w:rsidRPr="007D133B">
        <w:rPr>
          <w:b/>
          <w:sz w:val="28"/>
          <w:szCs w:val="28"/>
          <w:u w:val="single"/>
        </w:rPr>
        <w:t xml:space="preserve"> RURALE </w:t>
      </w:r>
      <w:r w:rsidRPr="007D133B">
        <w:rPr>
          <w:b/>
          <w:sz w:val="28"/>
          <w:szCs w:val="28"/>
          <w:u w:val="single"/>
        </w:rPr>
        <w:t xml:space="preserve"> DE KORMAKA</w:t>
      </w:r>
    </w:p>
    <w:p w:rsidR="003E58BF" w:rsidRPr="003E58BF" w:rsidRDefault="003E58BF">
      <w:pPr>
        <w:rPr>
          <w:sz w:val="28"/>
          <w:szCs w:val="28"/>
        </w:rPr>
      </w:pPr>
    </w:p>
    <w:p w:rsidR="003E58BF" w:rsidRPr="00447B9E" w:rsidRDefault="003E58BF">
      <w:pPr>
        <w:rPr>
          <w:b/>
          <w:sz w:val="28"/>
          <w:szCs w:val="28"/>
          <w:u w:val="single"/>
        </w:rPr>
      </w:pPr>
      <w:r w:rsidRPr="007D133B">
        <w:rPr>
          <w:b/>
          <w:sz w:val="28"/>
          <w:szCs w:val="28"/>
        </w:rPr>
        <w:t xml:space="preserve"> </w:t>
      </w:r>
      <w:r w:rsidR="004C0959" w:rsidRPr="007D133B">
        <w:rPr>
          <w:b/>
          <w:sz w:val="28"/>
          <w:szCs w:val="28"/>
          <w:u w:val="single"/>
        </w:rPr>
        <w:t>PROC</w:t>
      </w:r>
      <w:r w:rsidR="00335476" w:rsidRPr="007D133B">
        <w:rPr>
          <w:b/>
          <w:sz w:val="28"/>
          <w:szCs w:val="28"/>
          <w:u w:val="single"/>
        </w:rPr>
        <w:t xml:space="preserve">ÈS- VERBAL DE LA </w:t>
      </w:r>
      <w:r w:rsidR="00E74DD2" w:rsidRPr="007D133B">
        <w:rPr>
          <w:b/>
          <w:sz w:val="28"/>
          <w:szCs w:val="28"/>
          <w:u w:val="single"/>
        </w:rPr>
        <w:t>3</w:t>
      </w:r>
      <w:r w:rsidR="00E74DD2" w:rsidRPr="007D133B">
        <w:rPr>
          <w:b/>
          <w:sz w:val="28"/>
          <w:szCs w:val="28"/>
          <w:u w:val="single"/>
          <w:vertAlign w:val="superscript"/>
        </w:rPr>
        <w:t>ème</w:t>
      </w:r>
      <w:r w:rsidR="00E74DD2" w:rsidRPr="007D133B">
        <w:rPr>
          <w:b/>
          <w:sz w:val="28"/>
          <w:szCs w:val="28"/>
          <w:u w:val="single"/>
        </w:rPr>
        <w:t xml:space="preserve"> </w:t>
      </w:r>
      <w:r w:rsidR="00335476" w:rsidRPr="007D133B">
        <w:rPr>
          <w:b/>
          <w:sz w:val="28"/>
          <w:szCs w:val="28"/>
          <w:u w:val="single"/>
        </w:rPr>
        <w:t>SESSION ORDINAIRE</w:t>
      </w:r>
      <w:r w:rsidR="00E74DD2" w:rsidRPr="007D133B">
        <w:rPr>
          <w:b/>
          <w:sz w:val="28"/>
          <w:szCs w:val="28"/>
          <w:u w:val="single"/>
        </w:rPr>
        <w:t xml:space="preserve"> DE LA COMMUNE RURALE  </w:t>
      </w:r>
      <w:r w:rsidR="001540C6" w:rsidRPr="007D133B">
        <w:rPr>
          <w:b/>
          <w:sz w:val="28"/>
          <w:szCs w:val="28"/>
          <w:u w:val="single"/>
        </w:rPr>
        <w:t xml:space="preserve">   </w:t>
      </w:r>
      <w:r w:rsidR="00E74DD2" w:rsidRPr="007D133B">
        <w:rPr>
          <w:b/>
          <w:sz w:val="28"/>
          <w:szCs w:val="28"/>
          <w:u w:val="single"/>
        </w:rPr>
        <w:t>DE KORNAKA</w:t>
      </w:r>
    </w:p>
    <w:p w:rsidR="00B7559F" w:rsidRDefault="003E58BF" w:rsidP="00B755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B7A31" w:rsidRPr="003E58BF">
        <w:rPr>
          <w:sz w:val="28"/>
          <w:szCs w:val="28"/>
        </w:rPr>
        <w:t xml:space="preserve">L’An </w:t>
      </w:r>
      <w:r w:rsidR="00C12826">
        <w:rPr>
          <w:sz w:val="28"/>
          <w:szCs w:val="28"/>
        </w:rPr>
        <w:t>deux mille</w:t>
      </w:r>
      <w:r w:rsidR="006E0FE0">
        <w:rPr>
          <w:sz w:val="28"/>
          <w:szCs w:val="28"/>
        </w:rPr>
        <w:t xml:space="preserve"> </w:t>
      </w:r>
      <w:r w:rsidR="005A5D68">
        <w:rPr>
          <w:sz w:val="28"/>
          <w:szCs w:val="28"/>
        </w:rPr>
        <w:t>vingt-trois  e</w:t>
      </w:r>
      <w:r w:rsidR="006E0FE0">
        <w:rPr>
          <w:sz w:val="28"/>
          <w:szCs w:val="28"/>
        </w:rPr>
        <w:t xml:space="preserve">t le </w:t>
      </w:r>
      <w:r w:rsidR="008D6A1A">
        <w:rPr>
          <w:sz w:val="28"/>
          <w:szCs w:val="28"/>
        </w:rPr>
        <w:t xml:space="preserve"> </w:t>
      </w:r>
      <w:r w:rsidR="008D6A1A" w:rsidRPr="008A5227">
        <w:rPr>
          <w:sz w:val="28"/>
          <w:szCs w:val="28"/>
        </w:rPr>
        <w:t>s</w:t>
      </w:r>
      <w:r w:rsidR="006E0FE0" w:rsidRPr="008A5227">
        <w:rPr>
          <w:sz w:val="28"/>
          <w:szCs w:val="28"/>
        </w:rPr>
        <w:t>am</w:t>
      </w:r>
      <w:r w:rsidR="00796647" w:rsidRPr="008A5227">
        <w:rPr>
          <w:sz w:val="28"/>
          <w:szCs w:val="28"/>
        </w:rPr>
        <w:t xml:space="preserve">edi </w:t>
      </w:r>
      <w:r w:rsidR="00BB2E5B" w:rsidRPr="008A5227">
        <w:rPr>
          <w:sz w:val="28"/>
          <w:szCs w:val="28"/>
        </w:rPr>
        <w:t>2</w:t>
      </w:r>
      <w:r w:rsidR="0056049C">
        <w:rPr>
          <w:sz w:val="28"/>
          <w:szCs w:val="28"/>
        </w:rPr>
        <w:t xml:space="preserve">6 au dimanche 27 </w:t>
      </w:r>
      <w:r w:rsidR="00796647">
        <w:rPr>
          <w:sz w:val="28"/>
          <w:szCs w:val="28"/>
        </w:rPr>
        <w:t xml:space="preserve">Octobre </w:t>
      </w:r>
      <w:r w:rsidR="00FB7A31" w:rsidRPr="003E58BF">
        <w:rPr>
          <w:sz w:val="28"/>
          <w:szCs w:val="28"/>
        </w:rPr>
        <w:t xml:space="preserve"> à neuf heures s’est </w:t>
      </w:r>
      <w:r w:rsidR="00796647">
        <w:rPr>
          <w:sz w:val="28"/>
          <w:szCs w:val="28"/>
        </w:rPr>
        <w:t>tenue</w:t>
      </w:r>
      <w:r w:rsidR="00FB7A31" w:rsidRPr="003E58BF">
        <w:rPr>
          <w:sz w:val="28"/>
          <w:szCs w:val="28"/>
        </w:rPr>
        <w:t xml:space="preserve"> dans la salle </w:t>
      </w:r>
      <w:r w:rsidR="00F765ED">
        <w:rPr>
          <w:sz w:val="28"/>
          <w:szCs w:val="28"/>
        </w:rPr>
        <w:t>de réunion</w:t>
      </w:r>
      <w:r w:rsidR="00796647">
        <w:rPr>
          <w:sz w:val="28"/>
          <w:szCs w:val="28"/>
        </w:rPr>
        <w:t xml:space="preserve"> du</w:t>
      </w:r>
      <w:r w:rsidR="00FB7A31" w:rsidRPr="003E58BF">
        <w:rPr>
          <w:sz w:val="28"/>
          <w:szCs w:val="28"/>
        </w:rPr>
        <w:t xml:space="preserve"> conseil</w:t>
      </w:r>
      <w:r w:rsidR="00F765ED">
        <w:rPr>
          <w:sz w:val="28"/>
          <w:szCs w:val="28"/>
        </w:rPr>
        <w:t xml:space="preserve"> de </w:t>
      </w:r>
      <w:r w:rsidR="00D05F23">
        <w:rPr>
          <w:sz w:val="28"/>
          <w:szCs w:val="28"/>
        </w:rPr>
        <w:t>Kornaka</w:t>
      </w:r>
      <w:r w:rsidR="00796647">
        <w:rPr>
          <w:sz w:val="28"/>
          <w:szCs w:val="28"/>
        </w:rPr>
        <w:t>, la 3</w:t>
      </w:r>
      <w:r w:rsidR="00796647" w:rsidRPr="003E58BF">
        <w:rPr>
          <w:sz w:val="28"/>
          <w:szCs w:val="28"/>
          <w:vertAlign w:val="superscript"/>
        </w:rPr>
        <w:t>ème</w:t>
      </w:r>
      <w:r w:rsidR="00796647" w:rsidRPr="003E58BF">
        <w:rPr>
          <w:sz w:val="28"/>
          <w:szCs w:val="28"/>
        </w:rPr>
        <w:t xml:space="preserve"> Session Ordinaire</w:t>
      </w:r>
      <w:r w:rsidR="00C15080">
        <w:rPr>
          <w:sz w:val="28"/>
          <w:szCs w:val="28"/>
        </w:rPr>
        <w:t xml:space="preserve"> dite session Budgétaire sous  la</w:t>
      </w:r>
      <w:r w:rsidR="00796647">
        <w:rPr>
          <w:sz w:val="28"/>
          <w:szCs w:val="28"/>
        </w:rPr>
        <w:t xml:space="preserve"> prés</w:t>
      </w:r>
      <w:r w:rsidR="00C15080">
        <w:rPr>
          <w:sz w:val="28"/>
          <w:szCs w:val="28"/>
        </w:rPr>
        <w:t>iden</w:t>
      </w:r>
      <w:r w:rsidR="00796647">
        <w:rPr>
          <w:sz w:val="28"/>
          <w:szCs w:val="28"/>
        </w:rPr>
        <w:t xml:space="preserve">ce du Maire </w:t>
      </w:r>
      <w:proofErr w:type="spellStart"/>
      <w:r w:rsidR="00796647">
        <w:rPr>
          <w:sz w:val="28"/>
          <w:szCs w:val="28"/>
        </w:rPr>
        <w:t>Allassan</w:t>
      </w:r>
      <w:proofErr w:type="spellEnd"/>
      <w:r w:rsidR="00796647">
        <w:rPr>
          <w:sz w:val="28"/>
          <w:szCs w:val="28"/>
        </w:rPr>
        <w:t xml:space="preserve"> </w:t>
      </w:r>
      <w:proofErr w:type="spellStart"/>
      <w:r w:rsidR="00571E9F">
        <w:rPr>
          <w:sz w:val="28"/>
          <w:szCs w:val="28"/>
        </w:rPr>
        <w:t>Elh</w:t>
      </w:r>
      <w:proofErr w:type="spellEnd"/>
      <w:r w:rsidR="00571E9F">
        <w:rPr>
          <w:sz w:val="28"/>
          <w:szCs w:val="28"/>
        </w:rPr>
        <w:t>.</w:t>
      </w:r>
      <w:r w:rsidR="00796647">
        <w:rPr>
          <w:sz w:val="28"/>
          <w:szCs w:val="28"/>
        </w:rPr>
        <w:t xml:space="preserve"> </w:t>
      </w:r>
      <w:proofErr w:type="spellStart"/>
      <w:r w:rsidR="00796647">
        <w:rPr>
          <w:sz w:val="28"/>
          <w:szCs w:val="28"/>
        </w:rPr>
        <w:t>Tsahirou</w:t>
      </w:r>
      <w:proofErr w:type="spellEnd"/>
      <w:r w:rsidR="00571E9F">
        <w:rPr>
          <w:sz w:val="28"/>
          <w:szCs w:val="28"/>
        </w:rPr>
        <w:t xml:space="preserve"> en présence du</w:t>
      </w:r>
      <w:r w:rsidR="005259A1">
        <w:rPr>
          <w:sz w:val="28"/>
          <w:szCs w:val="28"/>
        </w:rPr>
        <w:t xml:space="preserve"> </w:t>
      </w:r>
      <w:r w:rsidR="000D1D31">
        <w:rPr>
          <w:sz w:val="28"/>
          <w:szCs w:val="28"/>
        </w:rPr>
        <w:t>Préfet</w:t>
      </w:r>
      <w:r w:rsidR="00571E9F">
        <w:rPr>
          <w:sz w:val="28"/>
          <w:szCs w:val="28"/>
        </w:rPr>
        <w:t xml:space="preserve"> de</w:t>
      </w:r>
      <w:r w:rsidR="000D1D31">
        <w:rPr>
          <w:sz w:val="28"/>
          <w:szCs w:val="28"/>
        </w:rPr>
        <w:t xml:space="preserve"> département de Da</w:t>
      </w:r>
      <w:r w:rsidR="00457772">
        <w:rPr>
          <w:sz w:val="28"/>
          <w:szCs w:val="28"/>
        </w:rPr>
        <w:t>k</w:t>
      </w:r>
      <w:r w:rsidR="000D1D31">
        <w:rPr>
          <w:sz w:val="28"/>
          <w:szCs w:val="28"/>
        </w:rPr>
        <w:t>oro</w:t>
      </w:r>
      <w:r w:rsidR="00F765ED">
        <w:rPr>
          <w:sz w:val="28"/>
          <w:szCs w:val="28"/>
        </w:rPr>
        <w:t>.</w:t>
      </w:r>
    </w:p>
    <w:p w:rsidR="00B7559F" w:rsidRPr="008C1C5A" w:rsidRDefault="00B7559F" w:rsidP="008C1C5A">
      <w:pPr>
        <w:rPr>
          <w:color w:val="000000" w:themeColor="text1"/>
          <w:sz w:val="28"/>
          <w:szCs w:val="28"/>
        </w:rPr>
      </w:pPr>
      <w:r w:rsidRPr="008C1C5A">
        <w:rPr>
          <w:color w:val="FFFFFF" w:themeColor="background1"/>
          <w:sz w:val="28"/>
          <w:szCs w:val="28"/>
        </w:rPr>
        <w:t xml:space="preserve"> </w:t>
      </w:r>
      <w:r w:rsidRPr="008C1C5A">
        <w:rPr>
          <w:color w:val="000000" w:themeColor="text1"/>
          <w:sz w:val="28"/>
          <w:szCs w:val="28"/>
        </w:rPr>
        <w:t>L’Ordre du jour comportait les points suivants :</w:t>
      </w:r>
    </w:p>
    <w:p w:rsidR="00AD0491" w:rsidRPr="003E58BF" w:rsidRDefault="00AD0491" w:rsidP="00AD049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3E58BF">
        <w:rPr>
          <w:sz w:val="28"/>
          <w:szCs w:val="28"/>
        </w:rPr>
        <w:t xml:space="preserve">Lecture et adoption du PV de la dernière session </w:t>
      </w:r>
    </w:p>
    <w:p w:rsidR="00AD0491" w:rsidRDefault="00AD0491" w:rsidP="00AD049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Adoption du budget 2024</w:t>
      </w:r>
    </w:p>
    <w:p w:rsidR="00457772" w:rsidRPr="00447B9E" w:rsidRDefault="00AD0491" w:rsidP="00447B9E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Divers.</w:t>
      </w:r>
      <w:r w:rsidRPr="003E58BF">
        <w:rPr>
          <w:sz w:val="28"/>
          <w:szCs w:val="28"/>
        </w:rPr>
        <w:t xml:space="preserve"> </w:t>
      </w:r>
      <w:r w:rsidR="00B7559F" w:rsidRPr="00447B9E">
        <w:rPr>
          <w:color w:val="FFFFFF" w:themeColor="background1"/>
          <w:sz w:val="28"/>
          <w:szCs w:val="28"/>
        </w:rPr>
        <w:t>Lecture et adoption du PV de la</w:t>
      </w:r>
    </w:p>
    <w:p w:rsidR="005259A1" w:rsidRPr="003E58BF" w:rsidRDefault="005259A1" w:rsidP="005259A1">
      <w:pPr>
        <w:rPr>
          <w:sz w:val="28"/>
          <w:szCs w:val="28"/>
        </w:rPr>
      </w:pPr>
      <w:r w:rsidRPr="005259A1">
        <w:rPr>
          <w:sz w:val="28"/>
          <w:szCs w:val="28"/>
        </w:rPr>
        <w:t xml:space="preserve"> </w:t>
      </w:r>
      <w:r w:rsidRPr="003E58BF">
        <w:rPr>
          <w:sz w:val="28"/>
          <w:szCs w:val="28"/>
        </w:rPr>
        <w:t>Eta</w:t>
      </w:r>
      <w:r>
        <w:rPr>
          <w:sz w:val="28"/>
          <w:szCs w:val="28"/>
        </w:rPr>
        <w:t>ie</w:t>
      </w:r>
      <w:r w:rsidRPr="003E58BF">
        <w:rPr>
          <w:sz w:val="28"/>
          <w:szCs w:val="28"/>
        </w:rPr>
        <w:t>nt présents : Voir la liste en annexe.</w:t>
      </w:r>
    </w:p>
    <w:p w:rsidR="005259A1" w:rsidRDefault="005259A1" w:rsidP="005259A1">
      <w:pPr>
        <w:rPr>
          <w:sz w:val="28"/>
          <w:szCs w:val="28"/>
        </w:rPr>
      </w:pPr>
      <w:r w:rsidRPr="003E58BF">
        <w:rPr>
          <w:sz w:val="28"/>
          <w:szCs w:val="28"/>
        </w:rPr>
        <w:t>Eta</w:t>
      </w:r>
      <w:r w:rsidR="0056049C">
        <w:rPr>
          <w:sz w:val="28"/>
          <w:szCs w:val="28"/>
        </w:rPr>
        <w:t>it Absent : 00</w:t>
      </w:r>
    </w:p>
    <w:p w:rsidR="00456AF8" w:rsidRPr="003E58BF" w:rsidRDefault="00F765ED" w:rsidP="005259A1">
      <w:pPr>
        <w:rPr>
          <w:sz w:val="28"/>
          <w:szCs w:val="28"/>
        </w:rPr>
      </w:pPr>
      <w:r>
        <w:rPr>
          <w:sz w:val="28"/>
          <w:szCs w:val="28"/>
        </w:rPr>
        <w:t>Etai</w:t>
      </w:r>
      <w:r w:rsidR="00456AF8">
        <w:rPr>
          <w:sz w:val="28"/>
          <w:szCs w:val="28"/>
        </w:rPr>
        <w:t>t e</w:t>
      </w:r>
      <w:r>
        <w:rPr>
          <w:sz w:val="28"/>
          <w:szCs w:val="28"/>
        </w:rPr>
        <w:t>xcusé : Sani Ibrahim</w:t>
      </w:r>
    </w:p>
    <w:p w:rsidR="005259A1" w:rsidRDefault="005259A1" w:rsidP="005259A1">
      <w:pPr>
        <w:rPr>
          <w:sz w:val="28"/>
          <w:szCs w:val="28"/>
        </w:rPr>
      </w:pPr>
      <w:r w:rsidRPr="003E58BF">
        <w:rPr>
          <w:sz w:val="28"/>
          <w:szCs w:val="28"/>
        </w:rPr>
        <w:t xml:space="preserve">Après la </w:t>
      </w:r>
      <w:r w:rsidR="00D05F23" w:rsidRPr="003E58BF">
        <w:rPr>
          <w:sz w:val="28"/>
          <w:szCs w:val="28"/>
        </w:rPr>
        <w:t>Fat</w:t>
      </w:r>
      <w:r w:rsidR="00D05F23">
        <w:rPr>
          <w:sz w:val="28"/>
          <w:szCs w:val="28"/>
        </w:rPr>
        <w:t>ih</w:t>
      </w:r>
      <w:r w:rsidR="00D05F23" w:rsidRPr="003E58BF">
        <w:rPr>
          <w:sz w:val="28"/>
          <w:szCs w:val="28"/>
        </w:rPr>
        <w:t>a</w:t>
      </w:r>
      <w:r w:rsidRPr="003E58BF">
        <w:rPr>
          <w:sz w:val="28"/>
          <w:szCs w:val="28"/>
        </w:rPr>
        <w:t xml:space="preserve"> prononcée par </w:t>
      </w:r>
      <w:r>
        <w:rPr>
          <w:sz w:val="28"/>
          <w:szCs w:val="28"/>
        </w:rPr>
        <w:t xml:space="preserve">un </w:t>
      </w:r>
      <w:r w:rsidRPr="003E58BF">
        <w:rPr>
          <w:sz w:val="28"/>
          <w:szCs w:val="28"/>
        </w:rPr>
        <w:t>participant, le Secrétaire</w:t>
      </w:r>
      <w:r w:rsidR="00F765ED">
        <w:rPr>
          <w:sz w:val="28"/>
          <w:szCs w:val="28"/>
        </w:rPr>
        <w:t xml:space="preserve"> général</w:t>
      </w:r>
      <w:r w:rsidRPr="003E58BF">
        <w:rPr>
          <w:sz w:val="28"/>
          <w:szCs w:val="28"/>
        </w:rPr>
        <w:t xml:space="preserve"> de la</w:t>
      </w:r>
      <w:r>
        <w:rPr>
          <w:sz w:val="28"/>
          <w:szCs w:val="28"/>
        </w:rPr>
        <w:t xml:space="preserve"> commune a proc</w:t>
      </w:r>
      <w:r w:rsidR="0030267A">
        <w:rPr>
          <w:sz w:val="28"/>
          <w:szCs w:val="28"/>
        </w:rPr>
        <w:t>édé à la vérification du quorum</w:t>
      </w:r>
      <w:r w:rsidR="0056049C">
        <w:rPr>
          <w:sz w:val="28"/>
          <w:szCs w:val="28"/>
        </w:rPr>
        <w:t>.</w:t>
      </w:r>
    </w:p>
    <w:p w:rsidR="00F61D7E" w:rsidRDefault="00D668D8" w:rsidP="005259A1">
      <w:pPr>
        <w:rPr>
          <w:sz w:val="28"/>
          <w:szCs w:val="28"/>
        </w:rPr>
      </w:pPr>
      <w:r>
        <w:rPr>
          <w:sz w:val="28"/>
          <w:szCs w:val="28"/>
        </w:rPr>
        <w:t>En pre</w:t>
      </w:r>
      <w:r w:rsidR="003A2B64">
        <w:rPr>
          <w:sz w:val="28"/>
          <w:szCs w:val="28"/>
        </w:rPr>
        <w:t>nant la parole,</w:t>
      </w:r>
      <w:r>
        <w:rPr>
          <w:sz w:val="28"/>
          <w:szCs w:val="28"/>
        </w:rPr>
        <w:t xml:space="preserve"> le Maire p</w:t>
      </w:r>
      <w:r w:rsidR="00F61D7E">
        <w:rPr>
          <w:sz w:val="28"/>
          <w:szCs w:val="28"/>
        </w:rPr>
        <w:t>résident du conseil, a</w:t>
      </w:r>
      <w:r>
        <w:rPr>
          <w:sz w:val="28"/>
          <w:szCs w:val="28"/>
        </w:rPr>
        <w:t xml:space="preserve"> remercié les conseillers  pour avoir répondu à l’appel </w:t>
      </w:r>
      <w:r w:rsidR="00F61D7E">
        <w:rPr>
          <w:sz w:val="28"/>
          <w:szCs w:val="28"/>
        </w:rPr>
        <w:t>et a</w:t>
      </w:r>
      <w:r w:rsidRPr="008C1C5A">
        <w:rPr>
          <w:sz w:val="28"/>
          <w:szCs w:val="28"/>
        </w:rPr>
        <w:t xml:space="preserve"> </w:t>
      </w:r>
      <w:r w:rsidR="00F61D7E">
        <w:rPr>
          <w:color w:val="000000" w:themeColor="text1"/>
          <w:sz w:val="28"/>
          <w:szCs w:val="28"/>
        </w:rPr>
        <w:t>prodigué</w:t>
      </w:r>
      <w:r w:rsidRPr="00D668D8">
        <w:rPr>
          <w:color w:val="7F7F7F" w:themeColor="text1" w:themeTint="80"/>
          <w:sz w:val="28"/>
          <w:szCs w:val="28"/>
        </w:rPr>
        <w:t xml:space="preserve"> </w:t>
      </w:r>
      <w:r>
        <w:rPr>
          <w:sz w:val="28"/>
          <w:szCs w:val="28"/>
        </w:rPr>
        <w:t xml:space="preserve"> quelques conseils techniques notamment, la mobilisation de la popu</w:t>
      </w:r>
      <w:r w:rsidR="003A2B64">
        <w:rPr>
          <w:sz w:val="28"/>
          <w:szCs w:val="28"/>
        </w:rPr>
        <w:t>lation pour le paiement des différentes taxes</w:t>
      </w:r>
      <w:r w:rsidR="00F61D7E">
        <w:rPr>
          <w:sz w:val="28"/>
          <w:szCs w:val="28"/>
        </w:rPr>
        <w:t xml:space="preserve"> si nous voulons réellement atteindre l’objectif visé dans nos prévisions budgétaires</w:t>
      </w:r>
      <w:r>
        <w:rPr>
          <w:sz w:val="28"/>
          <w:szCs w:val="28"/>
        </w:rPr>
        <w:t>.</w:t>
      </w:r>
    </w:p>
    <w:p w:rsidR="009552B3" w:rsidRDefault="00D668D8" w:rsidP="005259A1">
      <w:pPr>
        <w:rPr>
          <w:sz w:val="28"/>
          <w:szCs w:val="28"/>
        </w:rPr>
      </w:pPr>
      <w:r>
        <w:rPr>
          <w:sz w:val="28"/>
          <w:szCs w:val="28"/>
        </w:rPr>
        <w:t xml:space="preserve"> E</w:t>
      </w:r>
      <w:r w:rsidR="00EA64A8">
        <w:rPr>
          <w:sz w:val="28"/>
          <w:szCs w:val="28"/>
        </w:rPr>
        <w:t>n</w:t>
      </w:r>
      <w:r w:rsidR="0055750E">
        <w:rPr>
          <w:sz w:val="28"/>
          <w:szCs w:val="28"/>
        </w:rPr>
        <w:t xml:space="preserve">suite la parole </w:t>
      </w:r>
      <w:r w:rsidR="005D698B">
        <w:rPr>
          <w:sz w:val="28"/>
          <w:szCs w:val="28"/>
        </w:rPr>
        <w:t>f</w:t>
      </w:r>
      <w:r w:rsidR="0055750E">
        <w:rPr>
          <w:sz w:val="28"/>
          <w:szCs w:val="28"/>
        </w:rPr>
        <w:t>ut donnée à Monsieur le Préfet de département de Dakoro,</w:t>
      </w:r>
      <w:r w:rsidR="00456AF8">
        <w:rPr>
          <w:sz w:val="28"/>
          <w:szCs w:val="28"/>
        </w:rPr>
        <w:t xml:space="preserve"> qui </w:t>
      </w:r>
      <w:r w:rsidR="0055750E">
        <w:rPr>
          <w:sz w:val="28"/>
          <w:szCs w:val="28"/>
        </w:rPr>
        <w:t xml:space="preserve"> après avoir salué</w:t>
      </w:r>
      <w:r w:rsidR="00EA64A8">
        <w:rPr>
          <w:sz w:val="28"/>
          <w:szCs w:val="28"/>
        </w:rPr>
        <w:t xml:space="preserve"> l’assistance, </w:t>
      </w:r>
      <w:r w:rsidR="0055750E">
        <w:rPr>
          <w:sz w:val="28"/>
          <w:szCs w:val="28"/>
        </w:rPr>
        <w:t xml:space="preserve"> a attiré l’attention du conseil pour une meil</w:t>
      </w:r>
      <w:r w:rsidR="0030267A">
        <w:rPr>
          <w:sz w:val="28"/>
          <w:szCs w:val="28"/>
        </w:rPr>
        <w:t>leure priorisation des dépenses en adé</w:t>
      </w:r>
      <w:r w:rsidR="009552B3">
        <w:rPr>
          <w:sz w:val="28"/>
          <w:szCs w:val="28"/>
        </w:rPr>
        <w:t>q</w:t>
      </w:r>
      <w:r w:rsidR="0030267A">
        <w:rPr>
          <w:sz w:val="28"/>
          <w:szCs w:val="28"/>
        </w:rPr>
        <w:t>uation</w:t>
      </w:r>
      <w:r w:rsidR="00EA64A8">
        <w:rPr>
          <w:sz w:val="28"/>
          <w:szCs w:val="28"/>
        </w:rPr>
        <w:t xml:space="preserve"> avec les atte</w:t>
      </w:r>
      <w:r w:rsidR="009552B3">
        <w:rPr>
          <w:sz w:val="28"/>
          <w:szCs w:val="28"/>
        </w:rPr>
        <w:t>nte</w:t>
      </w:r>
      <w:r w:rsidR="005D698B">
        <w:rPr>
          <w:sz w:val="28"/>
          <w:szCs w:val="28"/>
        </w:rPr>
        <w:t>s</w:t>
      </w:r>
      <w:r w:rsidR="009552B3">
        <w:rPr>
          <w:sz w:val="28"/>
          <w:szCs w:val="28"/>
        </w:rPr>
        <w:t xml:space="preserve"> </w:t>
      </w:r>
      <w:r w:rsidR="00F61D7E">
        <w:rPr>
          <w:sz w:val="28"/>
          <w:szCs w:val="28"/>
        </w:rPr>
        <w:t xml:space="preserve">de la </w:t>
      </w:r>
      <w:r w:rsidR="00F61D7E">
        <w:rPr>
          <w:sz w:val="28"/>
          <w:szCs w:val="28"/>
        </w:rPr>
        <w:lastRenderedPageBreak/>
        <w:t xml:space="preserve">population, et il a </w:t>
      </w:r>
      <w:r w:rsidR="009552B3">
        <w:rPr>
          <w:sz w:val="28"/>
          <w:szCs w:val="28"/>
        </w:rPr>
        <w:t>aussi</w:t>
      </w:r>
      <w:r w:rsidR="00F61D7E">
        <w:rPr>
          <w:sz w:val="28"/>
          <w:szCs w:val="28"/>
        </w:rPr>
        <w:t xml:space="preserve"> lancé le même</w:t>
      </w:r>
      <w:r w:rsidR="009552B3">
        <w:rPr>
          <w:sz w:val="28"/>
          <w:szCs w:val="28"/>
        </w:rPr>
        <w:t xml:space="preserve"> appel</w:t>
      </w:r>
      <w:r w:rsidR="00F61D7E">
        <w:rPr>
          <w:sz w:val="28"/>
          <w:szCs w:val="28"/>
        </w:rPr>
        <w:t xml:space="preserve"> que le Maire de sensibiliser la population p</w:t>
      </w:r>
      <w:r w:rsidR="00EA64A8">
        <w:rPr>
          <w:sz w:val="28"/>
          <w:szCs w:val="28"/>
        </w:rPr>
        <w:t>our le paiement des taxes</w:t>
      </w:r>
      <w:r w:rsidR="00F61D7E">
        <w:rPr>
          <w:sz w:val="28"/>
          <w:szCs w:val="28"/>
        </w:rPr>
        <w:t>.</w:t>
      </w:r>
    </w:p>
    <w:p w:rsidR="002C3C46" w:rsidRDefault="009552B3" w:rsidP="005259A1">
      <w:pPr>
        <w:rPr>
          <w:sz w:val="28"/>
          <w:szCs w:val="28"/>
        </w:rPr>
      </w:pPr>
      <w:r>
        <w:rPr>
          <w:sz w:val="28"/>
          <w:szCs w:val="28"/>
        </w:rPr>
        <w:t>Vers 11heures,</w:t>
      </w:r>
      <w:r w:rsidR="005D698B">
        <w:rPr>
          <w:sz w:val="28"/>
          <w:szCs w:val="28"/>
        </w:rPr>
        <w:t xml:space="preserve"> </w:t>
      </w:r>
      <w:r>
        <w:rPr>
          <w:sz w:val="28"/>
          <w:szCs w:val="28"/>
        </w:rPr>
        <w:t>une pause café était intervenue</w:t>
      </w:r>
      <w:r w:rsidR="002C3C46">
        <w:rPr>
          <w:sz w:val="28"/>
          <w:szCs w:val="28"/>
        </w:rPr>
        <w:t>.</w:t>
      </w:r>
    </w:p>
    <w:p w:rsidR="00DB4A02" w:rsidRDefault="005D698B" w:rsidP="005259A1">
      <w:pPr>
        <w:rPr>
          <w:sz w:val="28"/>
          <w:szCs w:val="28"/>
        </w:rPr>
      </w:pPr>
      <w:r>
        <w:rPr>
          <w:sz w:val="28"/>
          <w:szCs w:val="28"/>
        </w:rPr>
        <w:t>Du retour</w:t>
      </w:r>
      <w:r w:rsidR="00014D0A">
        <w:rPr>
          <w:sz w:val="28"/>
          <w:szCs w:val="28"/>
        </w:rPr>
        <w:t xml:space="preserve"> de la pause</w:t>
      </w:r>
      <w:r w:rsidR="002C3C46">
        <w:rPr>
          <w:sz w:val="28"/>
          <w:szCs w:val="28"/>
        </w:rPr>
        <w:t xml:space="preserve">, le Receveur communal a pris </w:t>
      </w:r>
      <w:r>
        <w:rPr>
          <w:sz w:val="28"/>
          <w:szCs w:val="28"/>
        </w:rPr>
        <w:t>l</w:t>
      </w:r>
      <w:r w:rsidR="002C3C46">
        <w:rPr>
          <w:sz w:val="28"/>
          <w:szCs w:val="28"/>
        </w:rPr>
        <w:t xml:space="preserve">a parole pour </w:t>
      </w:r>
      <w:r w:rsidR="002C3C46" w:rsidRPr="008C1C5A">
        <w:rPr>
          <w:sz w:val="28"/>
          <w:szCs w:val="28"/>
        </w:rPr>
        <w:t>décliner</w:t>
      </w:r>
      <w:r w:rsidR="002C3C46" w:rsidRPr="002C3C46">
        <w:rPr>
          <w:color w:val="948A54" w:themeColor="background2" w:themeShade="80"/>
          <w:sz w:val="28"/>
          <w:szCs w:val="28"/>
        </w:rPr>
        <w:t xml:space="preserve"> </w:t>
      </w:r>
      <w:r w:rsidR="0030267A">
        <w:rPr>
          <w:sz w:val="28"/>
          <w:szCs w:val="28"/>
        </w:rPr>
        <w:t xml:space="preserve"> </w:t>
      </w:r>
      <w:r w:rsidR="00B006E1">
        <w:rPr>
          <w:sz w:val="28"/>
          <w:szCs w:val="28"/>
        </w:rPr>
        <w:t>les grandes lignes  d</w:t>
      </w:r>
      <w:r>
        <w:rPr>
          <w:sz w:val="28"/>
          <w:szCs w:val="28"/>
        </w:rPr>
        <w:t>es prévisions budgétaires</w:t>
      </w:r>
      <w:r w:rsidR="00014D0A">
        <w:rPr>
          <w:sz w:val="28"/>
          <w:szCs w:val="28"/>
        </w:rPr>
        <w:t xml:space="preserve"> et des recouvrements effectués</w:t>
      </w:r>
      <w:r w:rsidR="0032331F">
        <w:rPr>
          <w:sz w:val="28"/>
          <w:szCs w:val="28"/>
        </w:rPr>
        <w:t xml:space="preserve"> au</w:t>
      </w:r>
      <w:r w:rsidR="00744462">
        <w:rPr>
          <w:sz w:val="28"/>
          <w:szCs w:val="28"/>
        </w:rPr>
        <w:t>x</w:t>
      </w:r>
      <w:r w:rsidR="0032331F">
        <w:rPr>
          <w:sz w:val="28"/>
          <w:szCs w:val="28"/>
        </w:rPr>
        <w:t xml:space="preserve"> titres des</w:t>
      </w:r>
      <w:r>
        <w:rPr>
          <w:sz w:val="28"/>
          <w:szCs w:val="28"/>
        </w:rPr>
        <w:t xml:space="preserve"> </w:t>
      </w:r>
      <w:r w:rsidR="00014D0A">
        <w:rPr>
          <w:sz w:val="28"/>
          <w:szCs w:val="28"/>
        </w:rPr>
        <w:t>année</w:t>
      </w:r>
      <w:r w:rsidR="0032331F">
        <w:rPr>
          <w:sz w:val="28"/>
          <w:szCs w:val="28"/>
        </w:rPr>
        <w:t>s</w:t>
      </w:r>
      <w:r w:rsidR="00014D0A">
        <w:rPr>
          <w:sz w:val="28"/>
          <w:szCs w:val="28"/>
        </w:rPr>
        <w:t xml:space="preserve"> 2020- 2021 et 2022</w:t>
      </w:r>
      <w:r w:rsidR="00B006E1">
        <w:rPr>
          <w:sz w:val="28"/>
          <w:szCs w:val="28"/>
        </w:rPr>
        <w:t xml:space="preserve"> pour permettre d’arrêter le budget </w:t>
      </w:r>
      <w:r w:rsidR="00DD73A0" w:rsidRPr="00DD73A0">
        <w:rPr>
          <w:sz w:val="28"/>
          <w:szCs w:val="28"/>
        </w:rPr>
        <w:t>2024</w:t>
      </w:r>
      <w:r w:rsidR="00B006E1" w:rsidRPr="005D698B">
        <w:rPr>
          <w:color w:val="FF0000"/>
          <w:sz w:val="28"/>
          <w:szCs w:val="28"/>
        </w:rPr>
        <w:t>.</w:t>
      </w:r>
      <w:r w:rsidR="00B006E1">
        <w:rPr>
          <w:sz w:val="28"/>
          <w:szCs w:val="28"/>
        </w:rPr>
        <w:t xml:space="preserve"> </w:t>
      </w:r>
      <w:r w:rsidR="00744462">
        <w:rPr>
          <w:sz w:val="28"/>
          <w:szCs w:val="28"/>
        </w:rPr>
        <w:t>Après l’exposé</w:t>
      </w:r>
      <w:r w:rsidR="005A5D68">
        <w:rPr>
          <w:sz w:val="28"/>
          <w:szCs w:val="28"/>
        </w:rPr>
        <w:t>,</w:t>
      </w:r>
      <w:r w:rsidR="00B006E1">
        <w:rPr>
          <w:sz w:val="28"/>
          <w:szCs w:val="28"/>
        </w:rPr>
        <w:t xml:space="preserve"> les conseillers ont posé quelques questions d’éclaircissement, un débat s’en est suivi, des réponses ont été </w:t>
      </w:r>
      <w:r w:rsidR="005A5D68">
        <w:rPr>
          <w:sz w:val="28"/>
          <w:szCs w:val="28"/>
        </w:rPr>
        <w:t>apportées.</w:t>
      </w:r>
    </w:p>
    <w:p w:rsidR="00190181" w:rsidRDefault="00744462" w:rsidP="005259A1">
      <w:pPr>
        <w:rPr>
          <w:sz w:val="28"/>
          <w:szCs w:val="28"/>
        </w:rPr>
      </w:pPr>
      <w:r>
        <w:rPr>
          <w:sz w:val="28"/>
          <w:szCs w:val="28"/>
        </w:rPr>
        <w:t>En</w:t>
      </w:r>
      <w:r w:rsidR="00D50B15">
        <w:rPr>
          <w:sz w:val="28"/>
          <w:szCs w:val="28"/>
        </w:rPr>
        <w:t>suite le budget général était abordé, il ressort de toutes les analyses que le budget général est arrêté à la somme de</w:t>
      </w:r>
      <w:r w:rsidR="00190181">
        <w:rPr>
          <w:sz w:val="28"/>
          <w:szCs w:val="28"/>
        </w:rPr>
        <w:t xml:space="preserve"> 93.918.182f (</w:t>
      </w:r>
      <w:r w:rsidR="00D50B15">
        <w:rPr>
          <w:sz w:val="28"/>
          <w:szCs w:val="28"/>
        </w:rPr>
        <w:t xml:space="preserve"> quatre vingt treize millions neuf cent dix-huit mille cent </w:t>
      </w:r>
      <w:r w:rsidR="00D05F23">
        <w:rPr>
          <w:sz w:val="28"/>
          <w:szCs w:val="28"/>
        </w:rPr>
        <w:t>quatre-vingt-deux</w:t>
      </w:r>
      <w:r w:rsidR="00190181">
        <w:rPr>
          <w:sz w:val="28"/>
          <w:szCs w:val="28"/>
        </w:rPr>
        <w:t xml:space="preserve"> francs) </w:t>
      </w:r>
      <w:r w:rsidR="00D05F23">
        <w:rPr>
          <w:sz w:val="28"/>
          <w:szCs w:val="28"/>
        </w:rPr>
        <w:t>,</w:t>
      </w:r>
      <w:r w:rsidR="00190181" w:rsidRPr="008C1C5A">
        <w:rPr>
          <w:sz w:val="28"/>
          <w:szCs w:val="28"/>
        </w:rPr>
        <w:t>quant au</w:t>
      </w:r>
      <w:r w:rsidR="00190181">
        <w:rPr>
          <w:sz w:val="28"/>
          <w:szCs w:val="28"/>
        </w:rPr>
        <w:t xml:space="preserve"> </w:t>
      </w:r>
      <w:r w:rsidR="00B006E1">
        <w:rPr>
          <w:sz w:val="28"/>
          <w:szCs w:val="28"/>
        </w:rPr>
        <w:t xml:space="preserve"> </w:t>
      </w:r>
      <w:r w:rsidR="00190181">
        <w:rPr>
          <w:sz w:val="28"/>
          <w:szCs w:val="28"/>
        </w:rPr>
        <w:t xml:space="preserve">budget </w:t>
      </w:r>
      <w:r w:rsidR="00EC0EA4">
        <w:rPr>
          <w:sz w:val="28"/>
          <w:szCs w:val="28"/>
        </w:rPr>
        <w:t>t</w:t>
      </w:r>
      <w:r w:rsidR="003F1C25">
        <w:rPr>
          <w:sz w:val="28"/>
          <w:szCs w:val="28"/>
        </w:rPr>
        <w:t>otal d’investissement est de 53.263.182 f(cinquante-trois</w:t>
      </w:r>
      <w:r w:rsidR="00190181">
        <w:rPr>
          <w:sz w:val="28"/>
          <w:szCs w:val="28"/>
        </w:rPr>
        <w:t xml:space="preserve"> deux cent </w:t>
      </w:r>
      <w:r w:rsidR="005A5D68">
        <w:rPr>
          <w:sz w:val="28"/>
          <w:szCs w:val="28"/>
        </w:rPr>
        <w:t>soixante-trois</w:t>
      </w:r>
      <w:r w:rsidR="00190181">
        <w:rPr>
          <w:sz w:val="28"/>
          <w:szCs w:val="28"/>
        </w:rPr>
        <w:t xml:space="preserve"> mille cent </w:t>
      </w:r>
      <w:r w:rsidR="005A5D68">
        <w:rPr>
          <w:sz w:val="28"/>
          <w:szCs w:val="28"/>
        </w:rPr>
        <w:t>quatre-vingt-deux</w:t>
      </w:r>
      <w:r w:rsidR="00190181">
        <w:rPr>
          <w:sz w:val="28"/>
          <w:szCs w:val="28"/>
        </w:rPr>
        <w:t xml:space="preserve"> francs) en prévision.</w:t>
      </w:r>
    </w:p>
    <w:p w:rsidR="00447B9E" w:rsidRDefault="00190181" w:rsidP="005259A1">
      <w:pPr>
        <w:rPr>
          <w:sz w:val="28"/>
          <w:szCs w:val="28"/>
        </w:rPr>
      </w:pPr>
      <w:r>
        <w:rPr>
          <w:sz w:val="28"/>
          <w:szCs w:val="28"/>
        </w:rPr>
        <w:t>Après quelques discussion</w:t>
      </w:r>
      <w:r w:rsidR="005D698B">
        <w:rPr>
          <w:sz w:val="28"/>
          <w:szCs w:val="28"/>
        </w:rPr>
        <w:t>s</w:t>
      </w:r>
      <w:r>
        <w:rPr>
          <w:sz w:val="28"/>
          <w:szCs w:val="28"/>
        </w:rPr>
        <w:t>,</w:t>
      </w:r>
      <w:r w:rsidR="000B1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le budget  était adopté</w:t>
      </w:r>
      <w:r w:rsidR="000B1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à l’unanimité par </w:t>
      </w:r>
      <w:r w:rsidR="000B15C3">
        <w:rPr>
          <w:sz w:val="28"/>
          <w:szCs w:val="28"/>
        </w:rPr>
        <w:t>les conseillers présents.</w:t>
      </w:r>
    </w:p>
    <w:p w:rsidR="0055750E" w:rsidRDefault="00447B9E" w:rsidP="005259A1">
      <w:pPr>
        <w:rPr>
          <w:sz w:val="28"/>
          <w:szCs w:val="28"/>
        </w:rPr>
      </w:pPr>
      <w:r>
        <w:rPr>
          <w:sz w:val="28"/>
          <w:szCs w:val="28"/>
        </w:rPr>
        <w:t>Les deux po</w:t>
      </w:r>
      <w:r w:rsidR="00744462">
        <w:rPr>
          <w:sz w:val="28"/>
          <w:szCs w:val="28"/>
        </w:rPr>
        <w:t>i</w:t>
      </w:r>
      <w:r>
        <w:rPr>
          <w:sz w:val="28"/>
          <w:szCs w:val="28"/>
        </w:rPr>
        <w:t>nts d’ordre du j</w:t>
      </w:r>
      <w:r w:rsidR="00744462">
        <w:rPr>
          <w:sz w:val="28"/>
          <w:szCs w:val="28"/>
        </w:rPr>
        <w:t>our ont été délibérés par les</w:t>
      </w:r>
      <w:r>
        <w:rPr>
          <w:sz w:val="28"/>
          <w:szCs w:val="28"/>
        </w:rPr>
        <w:t xml:space="preserve"> conseillers présents.</w:t>
      </w:r>
      <w:r w:rsidR="000B15C3">
        <w:rPr>
          <w:sz w:val="28"/>
          <w:szCs w:val="28"/>
        </w:rPr>
        <w:t xml:space="preserve"> </w:t>
      </w:r>
      <w:r w:rsidR="00B006E1">
        <w:rPr>
          <w:sz w:val="28"/>
          <w:szCs w:val="28"/>
        </w:rPr>
        <w:t xml:space="preserve">  </w:t>
      </w:r>
    </w:p>
    <w:p w:rsidR="002F1F92" w:rsidRDefault="0055750E" w:rsidP="00A665BC">
      <w:pPr>
        <w:rPr>
          <w:sz w:val="28"/>
          <w:szCs w:val="28"/>
        </w:rPr>
      </w:pPr>
      <w:r>
        <w:rPr>
          <w:sz w:val="28"/>
          <w:szCs w:val="28"/>
        </w:rPr>
        <w:t>En</w:t>
      </w:r>
      <w:r w:rsidR="00E46943">
        <w:rPr>
          <w:sz w:val="28"/>
          <w:szCs w:val="28"/>
        </w:rPr>
        <w:t xml:space="preserve"> Divers, </w:t>
      </w:r>
      <w:r w:rsidR="00C15080">
        <w:rPr>
          <w:sz w:val="28"/>
          <w:szCs w:val="28"/>
        </w:rPr>
        <w:t xml:space="preserve"> il </w:t>
      </w:r>
      <w:r w:rsidR="00744462">
        <w:rPr>
          <w:sz w:val="28"/>
          <w:szCs w:val="28"/>
        </w:rPr>
        <w:t>était question d’améliorer</w:t>
      </w:r>
      <w:r w:rsidR="00B15656">
        <w:rPr>
          <w:sz w:val="28"/>
          <w:szCs w:val="28"/>
        </w:rPr>
        <w:t xml:space="preserve"> les</w:t>
      </w:r>
      <w:r w:rsidR="00C15080">
        <w:rPr>
          <w:sz w:val="28"/>
          <w:szCs w:val="28"/>
        </w:rPr>
        <w:t xml:space="preserve"> stratégies de recouvrement d’impôt. On  a discuté aussi du problème </w:t>
      </w:r>
      <w:r w:rsidR="00C15080" w:rsidRPr="008C1C5A">
        <w:rPr>
          <w:color w:val="000000" w:themeColor="text1"/>
          <w:sz w:val="28"/>
          <w:szCs w:val="28"/>
        </w:rPr>
        <w:t>d’</w:t>
      </w:r>
      <w:r w:rsidR="00E46943" w:rsidRPr="008C1C5A">
        <w:rPr>
          <w:color w:val="000000" w:themeColor="text1"/>
          <w:sz w:val="28"/>
          <w:szCs w:val="28"/>
        </w:rPr>
        <w:t xml:space="preserve">eau </w:t>
      </w:r>
      <w:r w:rsidR="00C15080">
        <w:rPr>
          <w:sz w:val="28"/>
          <w:szCs w:val="28"/>
        </w:rPr>
        <w:t xml:space="preserve">dans la ville de </w:t>
      </w:r>
      <w:r w:rsidR="00C97753">
        <w:rPr>
          <w:sz w:val="28"/>
          <w:szCs w:val="28"/>
        </w:rPr>
        <w:t xml:space="preserve">Kornaka. Il faut </w:t>
      </w:r>
      <w:r w:rsidR="002F1F92">
        <w:rPr>
          <w:sz w:val="28"/>
          <w:szCs w:val="28"/>
        </w:rPr>
        <w:t>qu’il</w:t>
      </w:r>
      <w:r w:rsidR="00C97753">
        <w:rPr>
          <w:sz w:val="28"/>
          <w:szCs w:val="28"/>
        </w:rPr>
        <w:t xml:space="preserve"> y </w:t>
      </w:r>
      <w:proofErr w:type="gramStart"/>
      <w:r w:rsidR="00C97753">
        <w:rPr>
          <w:sz w:val="28"/>
          <w:szCs w:val="28"/>
        </w:rPr>
        <w:t>est</w:t>
      </w:r>
      <w:proofErr w:type="gramEnd"/>
      <w:r w:rsidR="00C97753">
        <w:rPr>
          <w:sz w:val="28"/>
          <w:szCs w:val="28"/>
        </w:rPr>
        <w:t xml:space="preserve"> une disponibilité régulière de l’eau dans la </w:t>
      </w:r>
      <w:bookmarkStart w:id="0" w:name="_GoBack"/>
      <w:bookmarkEnd w:id="0"/>
      <w:r w:rsidR="00744462">
        <w:rPr>
          <w:sz w:val="28"/>
          <w:szCs w:val="28"/>
        </w:rPr>
        <w:t>ville.</w:t>
      </w:r>
    </w:p>
    <w:p w:rsidR="00447B9E" w:rsidRDefault="00A665BC">
      <w:pPr>
        <w:rPr>
          <w:sz w:val="28"/>
          <w:szCs w:val="28"/>
        </w:rPr>
      </w:pPr>
      <w:r w:rsidRPr="003E58BF">
        <w:rPr>
          <w:sz w:val="28"/>
          <w:szCs w:val="28"/>
        </w:rPr>
        <w:t>L’Ordre du j</w:t>
      </w:r>
      <w:r>
        <w:rPr>
          <w:sz w:val="28"/>
          <w:szCs w:val="28"/>
        </w:rPr>
        <w:t>our étant épuisé, le Président a</w:t>
      </w:r>
      <w:r w:rsidR="00447B9E">
        <w:rPr>
          <w:sz w:val="28"/>
          <w:szCs w:val="28"/>
        </w:rPr>
        <w:t xml:space="preserve"> levé la Séance.</w:t>
      </w:r>
      <w:r w:rsidR="005259A1">
        <w:rPr>
          <w:sz w:val="28"/>
          <w:szCs w:val="28"/>
        </w:rPr>
        <w:t xml:space="preserve">   </w:t>
      </w:r>
    </w:p>
    <w:p w:rsidR="003231B4" w:rsidRPr="002F1F92" w:rsidRDefault="005259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3E58BF">
        <w:rPr>
          <w:sz w:val="28"/>
          <w:szCs w:val="28"/>
        </w:rPr>
        <w:t xml:space="preserve"> </w:t>
      </w:r>
      <w:r w:rsidR="00447B9E">
        <w:rPr>
          <w:b/>
          <w:color w:val="000000" w:themeColor="text1"/>
          <w:sz w:val="28"/>
          <w:szCs w:val="28"/>
        </w:rPr>
        <w:t xml:space="preserve">                      </w:t>
      </w:r>
    </w:p>
    <w:p w:rsidR="006F3809" w:rsidRPr="007D133B" w:rsidRDefault="00447B9E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</w:t>
      </w:r>
      <w:r w:rsidR="003231B4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</w:t>
      </w:r>
      <w:r w:rsidR="00995399" w:rsidRPr="007D133B">
        <w:rPr>
          <w:b/>
          <w:color w:val="000000" w:themeColor="text1"/>
          <w:sz w:val="28"/>
          <w:szCs w:val="28"/>
        </w:rPr>
        <w:t xml:space="preserve">      </w:t>
      </w:r>
      <w:r w:rsidR="00B15656" w:rsidRPr="007D133B">
        <w:rPr>
          <w:b/>
          <w:sz w:val="28"/>
          <w:szCs w:val="28"/>
          <w:u w:val="single"/>
        </w:rPr>
        <w:t>Le Maire</w:t>
      </w:r>
      <w:r w:rsidR="00995399" w:rsidRPr="007D133B">
        <w:rPr>
          <w:b/>
          <w:sz w:val="28"/>
          <w:szCs w:val="28"/>
        </w:rPr>
        <w:t> :</w:t>
      </w:r>
    </w:p>
    <w:p w:rsidR="00E13E00" w:rsidRPr="007D133B" w:rsidRDefault="00E13E00">
      <w:pPr>
        <w:rPr>
          <w:b/>
          <w:sz w:val="28"/>
          <w:szCs w:val="28"/>
        </w:rPr>
      </w:pPr>
      <w:r w:rsidRPr="007D133B">
        <w:rPr>
          <w:b/>
          <w:sz w:val="28"/>
          <w:szCs w:val="28"/>
          <w:u w:val="single"/>
        </w:rPr>
        <w:t>Le</w:t>
      </w:r>
      <w:r w:rsidR="00B15656" w:rsidRPr="007D133B">
        <w:rPr>
          <w:b/>
          <w:sz w:val="28"/>
          <w:szCs w:val="28"/>
          <w:u w:val="single"/>
        </w:rPr>
        <w:t>s</w:t>
      </w:r>
      <w:r w:rsidRPr="007D133B">
        <w:rPr>
          <w:b/>
          <w:sz w:val="28"/>
          <w:szCs w:val="28"/>
          <w:u w:val="single"/>
        </w:rPr>
        <w:t xml:space="preserve"> Rapporteur</w:t>
      </w:r>
      <w:r w:rsidR="00B15656" w:rsidRPr="007D133B">
        <w:rPr>
          <w:b/>
          <w:sz w:val="28"/>
          <w:szCs w:val="28"/>
          <w:u w:val="single"/>
        </w:rPr>
        <w:t>s</w:t>
      </w:r>
      <w:r w:rsidRPr="007D133B">
        <w:rPr>
          <w:b/>
          <w:sz w:val="28"/>
          <w:szCs w:val="28"/>
        </w:rPr>
        <w:t> :</w:t>
      </w:r>
      <w:r w:rsidR="006F3809" w:rsidRPr="007D133B">
        <w:rPr>
          <w:b/>
          <w:sz w:val="28"/>
          <w:szCs w:val="28"/>
        </w:rPr>
        <w:t xml:space="preserve">                                                                             </w:t>
      </w:r>
    </w:p>
    <w:p w:rsidR="00995399" w:rsidRPr="007D133B" w:rsidRDefault="00BD4B2C">
      <w:pPr>
        <w:rPr>
          <w:b/>
          <w:sz w:val="28"/>
          <w:szCs w:val="28"/>
        </w:rPr>
      </w:pPr>
      <w:r w:rsidRPr="007D133B">
        <w:rPr>
          <w:b/>
          <w:sz w:val="28"/>
          <w:szCs w:val="28"/>
        </w:rPr>
        <w:t>M.</w:t>
      </w:r>
      <w:r w:rsidR="00E13E00" w:rsidRPr="007D133B">
        <w:rPr>
          <w:b/>
          <w:sz w:val="28"/>
          <w:szCs w:val="28"/>
        </w:rPr>
        <w:t>MAMOUDOU  OUMAROU</w:t>
      </w:r>
    </w:p>
    <w:p w:rsidR="00B74922" w:rsidRPr="007D133B" w:rsidRDefault="00995399">
      <w:pPr>
        <w:rPr>
          <w:b/>
          <w:sz w:val="28"/>
          <w:szCs w:val="28"/>
        </w:rPr>
      </w:pPr>
      <w:r w:rsidRPr="007D133B">
        <w:rPr>
          <w:b/>
          <w:sz w:val="28"/>
          <w:szCs w:val="28"/>
        </w:rPr>
        <w:t>M.MAHAMANE  ZEILANI LAWALI</w:t>
      </w:r>
      <w:r w:rsidR="003A019B" w:rsidRPr="007D133B">
        <w:rPr>
          <w:b/>
          <w:sz w:val="28"/>
          <w:szCs w:val="28"/>
        </w:rPr>
        <w:t xml:space="preserve">  </w:t>
      </w:r>
      <w:r w:rsidR="003231B4">
        <w:rPr>
          <w:b/>
          <w:sz w:val="28"/>
          <w:szCs w:val="28"/>
        </w:rPr>
        <w:t xml:space="preserve">                          </w:t>
      </w:r>
      <w:r w:rsidR="00A2633F" w:rsidRPr="007D133B">
        <w:rPr>
          <w:b/>
          <w:sz w:val="28"/>
          <w:szCs w:val="28"/>
        </w:rPr>
        <w:t xml:space="preserve">   </w:t>
      </w:r>
      <w:r w:rsidR="00BD4B2C" w:rsidRPr="007D133B">
        <w:rPr>
          <w:b/>
          <w:sz w:val="28"/>
          <w:szCs w:val="28"/>
        </w:rPr>
        <w:t>M. ALASSAN</w:t>
      </w:r>
      <w:r w:rsidR="00A2633F" w:rsidRPr="007D133B">
        <w:rPr>
          <w:b/>
          <w:sz w:val="28"/>
          <w:szCs w:val="28"/>
        </w:rPr>
        <w:t xml:space="preserve"> ELH.TSAHIROU</w:t>
      </w:r>
      <w:r w:rsidR="00AC515E" w:rsidRPr="007D133B">
        <w:rPr>
          <w:b/>
          <w:sz w:val="28"/>
          <w:szCs w:val="28"/>
        </w:rPr>
        <w:t xml:space="preserve">  </w:t>
      </w:r>
      <w:r w:rsidR="00D07AD8" w:rsidRPr="007D133B">
        <w:rPr>
          <w:b/>
          <w:sz w:val="28"/>
          <w:szCs w:val="28"/>
        </w:rPr>
        <w:t xml:space="preserve">  </w:t>
      </w:r>
      <w:r w:rsidR="00A440FF" w:rsidRPr="007D133B">
        <w:rPr>
          <w:b/>
          <w:sz w:val="28"/>
          <w:szCs w:val="28"/>
        </w:rPr>
        <w:t xml:space="preserve">  </w:t>
      </w:r>
    </w:p>
    <w:sectPr w:rsidR="00B74922" w:rsidRPr="007D133B" w:rsidSect="00EB7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E38BF"/>
    <w:multiLevelType w:val="hybridMultilevel"/>
    <w:tmpl w:val="7BFE4A68"/>
    <w:lvl w:ilvl="0" w:tplc="AB22B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C0959"/>
    <w:rsid w:val="000112A9"/>
    <w:rsid w:val="00014D0A"/>
    <w:rsid w:val="00096639"/>
    <w:rsid w:val="000B15C3"/>
    <w:rsid w:val="000D1D31"/>
    <w:rsid w:val="00100EAD"/>
    <w:rsid w:val="0012293F"/>
    <w:rsid w:val="001540C6"/>
    <w:rsid w:val="00190181"/>
    <w:rsid w:val="001B1D80"/>
    <w:rsid w:val="001C1D02"/>
    <w:rsid w:val="00227937"/>
    <w:rsid w:val="00235ADC"/>
    <w:rsid w:val="00246384"/>
    <w:rsid w:val="002C074D"/>
    <w:rsid w:val="002C3C46"/>
    <w:rsid w:val="002F06AB"/>
    <w:rsid w:val="002F1F92"/>
    <w:rsid w:val="002F712F"/>
    <w:rsid w:val="0030267A"/>
    <w:rsid w:val="00303F88"/>
    <w:rsid w:val="003231B4"/>
    <w:rsid w:val="0032331F"/>
    <w:rsid w:val="00335476"/>
    <w:rsid w:val="003A019B"/>
    <w:rsid w:val="003A2B64"/>
    <w:rsid w:val="003E58BF"/>
    <w:rsid w:val="003F1C25"/>
    <w:rsid w:val="003F37F5"/>
    <w:rsid w:val="004415F8"/>
    <w:rsid w:val="00447B9E"/>
    <w:rsid w:val="00456AF8"/>
    <w:rsid w:val="00457772"/>
    <w:rsid w:val="004A6E59"/>
    <w:rsid w:val="004C0959"/>
    <w:rsid w:val="005012B2"/>
    <w:rsid w:val="0052394F"/>
    <w:rsid w:val="005259A1"/>
    <w:rsid w:val="005518BE"/>
    <w:rsid w:val="0055750E"/>
    <w:rsid w:val="0056049C"/>
    <w:rsid w:val="0056560C"/>
    <w:rsid w:val="00571E9F"/>
    <w:rsid w:val="0059700D"/>
    <w:rsid w:val="005A5D68"/>
    <w:rsid w:val="005C266A"/>
    <w:rsid w:val="005C44E3"/>
    <w:rsid w:val="005D07BB"/>
    <w:rsid w:val="005D698B"/>
    <w:rsid w:val="006520C3"/>
    <w:rsid w:val="006D6DFB"/>
    <w:rsid w:val="006E0FE0"/>
    <w:rsid w:val="006E1392"/>
    <w:rsid w:val="006F3809"/>
    <w:rsid w:val="00734D5C"/>
    <w:rsid w:val="00744462"/>
    <w:rsid w:val="0076710B"/>
    <w:rsid w:val="00782919"/>
    <w:rsid w:val="00796647"/>
    <w:rsid w:val="007C27AC"/>
    <w:rsid w:val="007D133B"/>
    <w:rsid w:val="007D75D8"/>
    <w:rsid w:val="00833C44"/>
    <w:rsid w:val="00852023"/>
    <w:rsid w:val="0088746E"/>
    <w:rsid w:val="008A1904"/>
    <w:rsid w:val="008A5227"/>
    <w:rsid w:val="008C1C5A"/>
    <w:rsid w:val="008D6A1A"/>
    <w:rsid w:val="009552B3"/>
    <w:rsid w:val="00995399"/>
    <w:rsid w:val="009C6C38"/>
    <w:rsid w:val="00A22D1B"/>
    <w:rsid w:val="00A2633F"/>
    <w:rsid w:val="00A40DCB"/>
    <w:rsid w:val="00A440FF"/>
    <w:rsid w:val="00A665BC"/>
    <w:rsid w:val="00A803B1"/>
    <w:rsid w:val="00AC515E"/>
    <w:rsid w:val="00AC7146"/>
    <w:rsid w:val="00AD0491"/>
    <w:rsid w:val="00AD0E17"/>
    <w:rsid w:val="00B006E1"/>
    <w:rsid w:val="00B00D54"/>
    <w:rsid w:val="00B15656"/>
    <w:rsid w:val="00B72F84"/>
    <w:rsid w:val="00B74922"/>
    <w:rsid w:val="00B7559F"/>
    <w:rsid w:val="00BB2E5B"/>
    <w:rsid w:val="00BC6F54"/>
    <w:rsid w:val="00BD4B2C"/>
    <w:rsid w:val="00BF02A8"/>
    <w:rsid w:val="00C12826"/>
    <w:rsid w:val="00C15080"/>
    <w:rsid w:val="00C534B1"/>
    <w:rsid w:val="00C97753"/>
    <w:rsid w:val="00CC7B8A"/>
    <w:rsid w:val="00D05F23"/>
    <w:rsid w:val="00D07AD8"/>
    <w:rsid w:val="00D50B15"/>
    <w:rsid w:val="00D668D8"/>
    <w:rsid w:val="00D843FE"/>
    <w:rsid w:val="00DB4A02"/>
    <w:rsid w:val="00DD73A0"/>
    <w:rsid w:val="00DE7391"/>
    <w:rsid w:val="00DF3F38"/>
    <w:rsid w:val="00DF7779"/>
    <w:rsid w:val="00E069EF"/>
    <w:rsid w:val="00E10D0A"/>
    <w:rsid w:val="00E13E00"/>
    <w:rsid w:val="00E46943"/>
    <w:rsid w:val="00E7013B"/>
    <w:rsid w:val="00E74DD2"/>
    <w:rsid w:val="00E8596E"/>
    <w:rsid w:val="00EA64A8"/>
    <w:rsid w:val="00EB7B64"/>
    <w:rsid w:val="00EC0EA4"/>
    <w:rsid w:val="00EE2390"/>
    <w:rsid w:val="00F25B6A"/>
    <w:rsid w:val="00F61D7E"/>
    <w:rsid w:val="00F74D61"/>
    <w:rsid w:val="00F765ED"/>
    <w:rsid w:val="00FB7A31"/>
    <w:rsid w:val="00FC1247"/>
    <w:rsid w:val="00FE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E9A5E-18EA-460C-BE9A-4A5FB03B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B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69E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1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B562D-BD6D-448C-B88A-0BEA476B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2</Pages>
  <Words>482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ISSOUFOU HAMIDINE</dc:creator>
  <cp:keywords/>
  <dc:description/>
  <cp:lastModifiedBy>hp</cp:lastModifiedBy>
  <cp:revision>99</cp:revision>
  <cp:lastPrinted>2023-11-08T10:55:00Z</cp:lastPrinted>
  <dcterms:created xsi:type="dcterms:W3CDTF">2023-09-26T02:26:00Z</dcterms:created>
  <dcterms:modified xsi:type="dcterms:W3CDTF">2023-11-10T09:01:00Z</dcterms:modified>
</cp:coreProperties>
</file>