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C0" w:rsidRPr="00BF7840" w:rsidRDefault="001F30C0" w:rsidP="001F30C0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val="fr-FR" w:eastAsia="fr-FR"/>
        </w:rPr>
      </w:pPr>
      <w:r w:rsidRPr="00BF7840">
        <w:rPr>
          <w:rFonts w:eastAsia="Times New Roman" w:cstheme="minorHAnsi"/>
          <w:b/>
          <w:sz w:val="28"/>
          <w:szCs w:val="28"/>
          <w:u w:val="single"/>
          <w:lang w:val="fr-FR" w:eastAsia="fr-FR"/>
        </w:rPr>
        <w:t>REPUBLIQUE DU NIGER</w:t>
      </w:r>
    </w:p>
    <w:p w:rsidR="001F30C0" w:rsidRPr="001179DD" w:rsidRDefault="001F30C0" w:rsidP="001F30C0">
      <w:pPr>
        <w:spacing w:after="0" w:line="240" w:lineRule="auto"/>
        <w:rPr>
          <w:rFonts w:eastAsia="Times New Roman" w:cstheme="minorHAnsi"/>
          <w:b/>
          <w:sz w:val="18"/>
          <w:szCs w:val="28"/>
          <w:u w:val="single"/>
          <w:lang w:val="fr-FR" w:eastAsia="fr-FR"/>
        </w:rPr>
      </w:pPr>
      <w:r w:rsidRPr="001179DD">
        <w:rPr>
          <w:rFonts w:eastAsia="Times New Roman" w:cstheme="minorHAnsi"/>
          <w:b/>
          <w:sz w:val="18"/>
          <w:szCs w:val="28"/>
          <w:u w:val="single"/>
          <w:lang w:val="fr-FR" w:eastAsia="fr-FR"/>
        </w:rPr>
        <w:t>Fraternité- Travail-Progrès</w:t>
      </w:r>
    </w:p>
    <w:p w:rsidR="001F30C0" w:rsidRPr="00BF7840" w:rsidRDefault="001F30C0" w:rsidP="001F30C0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val="fr-FR" w:eastAsia="fr-FR"/>
        </w:rPr>
      </w:pPr>
      <w:r w:rsidRPr="00BF7840">
        <w:rPr>
          <w:rFonts w:eastAsia="Times New Roman" w:cstheme="minorHAnsi"/>
          <w:b/>
          <w:sz w:val="28"/>
          <w:szCs w:val="28"/>
          <w:u w:val="single"/>
          <w:lang w:val="fr-FR" w:eastAsia="fr-FR"/>
        </w:rPr>
        <w:t>REGION DE DOSSO</w:t>
      </w:r>
    </w:p>
    <w:p w:rsidR="001F30C0" w:rsidRPr="00BF7840" w:rsidRDefault="001F30C0" w:rsidP="001F30C0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val="fr-FR" w:eastAsia="fr-FR"/>
        </w:rPr>
      </w:pPr>
      <w:r w:rsidRPr="00BF7840">
        <w:rPr>
          <w:rFonts w:eastAsia="Times New Roman" w:cstheme="minorHAnsi"/>
          <w:b/>
          <w:sz w:val="28"/>
          <w:szCs w:val="28"/>
          <w:u w:val="single"/>
          <w:lang w:val="fr-FR" w:eastAsia="fr-FR"/>
        </w:rPr>
        <w:t>DEPARTEMENT DE DOSSO</w:t>
      </w:r>
    </w:p>
    <w:p w:rsidR="001F30C0" w:rsidRPr="00BF7840" w:rsidRDefault="001F30C0" w:rsidP="001F30C0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val="fr-FR" w:eastAsia="fr-FR"/>
        </w:rPr>
      </w:pPr>
      <w:r w:rsidRPr="00BF7840">
        <w:rPr>
          <w:rFonts w:eastAsia="Times New Roman" w:cstheme="minorHAnsi"/>
          <w:b/>
          <w:sz w:val="28"/>
          <w:szCs w:val="28"/>
          <w:u w:val="single"/>
          <w:lang w:val="fr-FR" w:eastAsia="fr-FR"/>
        </w:rPr>
        <w:t>COMMUNE URBAINE DE DOSSO</w:t>
      </w:r>
    </w:p>
    <w:p w:rsidR="001F30C0" w:rsidRPr="00BF7840" w:rsidRDefault="001F30C0" w:rsidP="001F30C0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val="fr-FR" w:eastAsia="fr-FR"/>
        </w:rPr>
      </w:pPr>
    </w:p>
    <w:p w:rsidR="001F30C0" w:rsidRPr="001179DD" w:rsidRDefault="001F30C0" w:rsidP="001179DD">
      <w:pPr>
        <w:spacing w:after="0" w:line="240" w:lineRule="auto"/>
        <w:jc w:val="both"/>
        <w:rPr>
          <w:rFonts w:eastAsia="Times New Roman" w:cstheme="minorHAnsi"/>
          <w:b/>
          <w:sz w:val="24"/>
          <w:szCs w:val="28"/>
          <w:u w:val="single"/>
          <w:lang w:val="fr-FR" w:eastAsia="fr-FR"/>
        </w:rPr>
      </w:pPr>
      <w:r w:rsidRPr="001179DD">
        <w:rPr>
          <w:rFonts w:eastAsia="Times New Roman" w:cstheme="minorHAnsi"/>
          <w:b/>
          <w:sz w:val="24"/>
          <w:szCs w:val="28"/>
          <w:u w:val="single"/>
          <w:lang w:val="fr-FR" w:eastAsia="fr-FR"/>
        </w:rPr>
        <w:t xml:space="preserve">PROCES-VERBAL DE LA </w:t>
      </w:r>
      <w:r w:rsidR="00531B71" w:rsidRPr="001179DD">
        <w:rPr>
          <w:rFonts w:eastAsia="Times New Roman" w:cstheme="minorHAnsi"/>
          <w:b/>
          <w:sz w:val="24"/>
          <w:szCs w:val="28"/>
          <w:u w:val="single"/>
          <w:lang w:val="fr-FR" w:eastAsia="fr-FR"/>
        </w:rPr>
        <w:t>PREMIERE</w:t>
      </w:r>
      <w:r w:rsidR="001179DD" w:rsidRPr="001179DD">
        <w:rPr>
          <w:rFonts w:eastAsia="Times New Roman" w:cstheme="minorHAnsi"/>
          <w:b/>
          <w:sz w:val="24"/>
          <w:szCs w:val="28"/>
          <w:u w:val="single"/>
          <w:lang w:val="fr-FR" w:eastAsia="fr-FR"/>
        </w:rPr>
        <w:t xml:space="preserve"> SESSION ORDINAIRE</w:t>
      </w:r>
      <w:r w:rsidR="00922630" w:rsidRPr="001179DD">
        <w:rPr>
          <w:rFonts w:eastAsia="Times New Roman" w:cstheme="minorHAnsi"/>
          <w:b/>
          <w:sz w:val="24"/>
          <w:szCs w:val="28"/>
          <w:u w:val="single"/>
          <w:lang w:val="fr-FR" w:eastAsia="fr-FR"/>
        </w:rPr>
        <w:t xml:space="preserve"> </w:t>
      </w:r>
      <w:r w:rsidRPr="001179DD">
        <w:rPr>
          <w:rFonts w:eastAsia="Times New Roman" w:cstheme="minorHAnsi"/>
          <w:b/>
          <w:sz w:val="24"/>
          <w:szCs w:val="28"/>
          <w:u w:val="single"/>
          <w:lang w:val="fr-FR" w:eastAsia="fr-FR"/>
        </w:rPr>
        <w:t xml:space="preserve">DU CONSEIL MUNICIPAL </w:t>
      </w:r>
      <w:r w:rsidR="00922630" w:rsidRPr="001179DD">
        <w:rPr>
          <w:rFonts w:eastAsia="Times New Roman" w:cstheme="minorHAnsi"/>
          <w:b/>
          <w:sz w:val="24"/>
          <w:szCs w:val="28"/>
          <w:u w:val="single"/>
          <w:lang w:val="fr-FR" w:eastAsia="fr-FR"/>
        </w:rPr>
        <w:t>AU TITRE DE L’ANNEE 2023</w:t>
      </w:r>
    </w:p>
    <w:p w:rsidR="00DC0B9A" w:rsidRPr="00BF7840" w:rsidRDefault="00DC0B9A" w:rsidP="001179DD">
      <w:pPr>
        <w:tabs>
          <w:tab w:val="left" w:pos="7771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val="fr-FR" w:eastAsia="fr-FR"/>
        </w:rPr>
      </w:pPr>
    </w:p>
    <w:p w:rsidR="001F30C0" w:rsidRPr="00BF7840" w:rsidRDefault="001179DD" w:rsidP="001F30C0">
      <w:p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lang w:val="fr-FR"/>
        </w:rPr>
        <w:t xml:space="preserve">             </w:t>
      </w:r>
      <w:r w:rsidR="00531B71">
        <w:rPr>
          <w:sz w:val="28"/>
          <w:lang w:val="fr-FR"/>
        </w:rPr>
        <w:t>L’an deux mil vingt-trois</w:t>
      </w:r>
      <w:r w:rsidR="001F30C0" w:rsidRPr="001F30C0">
        <w:rPr>
          <w:sz w:val="28"/>
          <w:lang w:val="fr-FR"/>
        </w:rPr>
        <w:t xml:space="preserve"> et les </w:t>
      </w:r>
      <w:r w:rsidR="00531B71">
        <w:rPr>
          <w:sz w:val="28"/>
          <w:lang w:val="fr-FR"/>
        </w:rPr>
        <w:t>journées du 13,</w:t>
      </w:r>
      <w:r w:rsidR="001D1338">
        <w:rPr>
          <w:sz w:val="28"/>
          <w:lang w:val="fr-FR"/>
        </w:rPr>
        <w:t xml:space="preserve"> 1</w:t>
      </w:r>
      <w:r w:rsidR="00531B71">
        <w:rPr>
          <w:sz w:val="28"/>
          <w:lang w:val="fr-FR"/>
        </w:rPr>
        <w:t>4, 15 et 16</w:t>
      </w:r>
      <w:r w:rsidR="001D1338">
        <w:rPr>
          <w:sz w:val="28"/>
          <w:lang w:val="fr-FR"/>
        </w:rPr>
        <w:t xml:space="preserve"> </w:t>
      </w:r>
      <w:r w:rsidR="00531B71">
        <w:rPr>
          <w:sz w:val="28"/>
          <w:lang w:val="fr-FR"/>
        </w:rPr>
        <w:t>mars 2023,</w:t>
      </w:r>
      <w:r w:rsidR="00922630">
        <w:rPr>
          <w:sz w:val="28"/>
          <w:lang w:val="fr-FR"/>
        </w:rPr>
        <w:t xml:space="preserve"> </w:t>
      </w:r>
      <w:r w:rsidR="001F30C0" w:rsidRPr="00BF7840">
        <w:rPr>
          <w:rFonts w:cstheme="minorHAnsi"/>
          <w:sz w:val="28"/>
          <w:szCs w:val="28"/>
          <w:lang w:val="fr-FR"/>
        </w:rPr>
        <w:t>s’est tenue dans la salle de ré</w:t>
      </w:r>
      <w:r w:rsidR="003165B0">
        <w:rPr>
          <w:rFonts w:cstheme="minorHAnsi"/>
          <w:sz w:val="28"/>
          <w:szCs w:val="28"/>
          <w:lang w:val="fr-FR"/>
        </w:rPr>
        <w:t>union de la mairie, la premièr</w:t>
      </w:r>
      <w:r w:rsidR="001F30C0">
        <w:rPr>
          <w:rFonts w:cstheme="minorHAnsi"/>
          <w:sz w:val="28"/>
          <w:szCs w:val="28"/>
          <w:lang w:val="fr-FR"/>
        </w:rPr>
        <w:t xml:space="preserve">e </w:t>
      </w:r>
      <w:r w:rsidR="003165B0">
        <w:rPr>
          <w:rFonts w:cstheme="minorHAnsi"/>
          <w:sz w:val="28"/>
          <w:szCs w:val="28"/>
          <w:lang w:val="fr-FR"/>
        </w:rPr>
        <w:t>session ordinaire</w:t>
      </w:r>
      <w:r w:rsidR="00922630">
        <w:rPr>
          <w:rFonts w:cstheme="minorHAnsi"/>
          <w:sz w:val="28"/>
          <w:szCs w:val="28"/>
          <w:lang w:val="fr-FR"/>
        </w:rPr>
        <w:t xml:space="preserve"> </w:t>
      </w:r>
      <w:r w:rsidR="001F30C0" w:rsidRPr="00BF7840">
        <w:rPr>
          <w:rFonts w:cstheme="minorHAnsi"/>
          <w:sz w:val="28"/>
          <w:szCs w:val="28"/>
          <w:lang w:val="fr-FR"/>
        </w:rPr>
        <w:t xml:space="preserve">du conseil municipal </w:t>
      </w:r>
      <w:r w:rsidR="001D1338">
        <w:rPr>
          <w:rFonts w:cstheme="minorHAnsi"/>
          <w:sz w:val="28"/>
          <w:szCs w:val="28"/>
          <w:lang w:val="fr-FR"/>
        </w:rPr>
        <w:t>au titre de l’année 2023</w:t>
      </w:r>
      <w:r w:rsidR="001F30C0">
        <w:rPr>
          <w:rFonts w:cstheme="minorHAnsi"/>
          <w:sz w:val="28"/>
          <w:szCs w:val="28"/>
          <w:lang w:val="fr-FR"/>
        </w:rPr>
        <w:t xml:space="preserve"> </w:t>
      </w:r>
      <w:r w:rsidR="001F30C0" w:rsidRPr="00BF7840">
        <w:rPr>
          <w:rFonts w:cstheme="minorHAnsi"/>
          <w:sz w:val="28"/>
          <w:szCs w:val="28"/>
          <w:lang w:val="fr-FR"/>
        </w:rPr>
        <w:t>sous la prési</w:t>
      </w:r>
      <w:r w:rsidR="00C00459">
        <w:rPr>
          <w:rFonts w:cstheme="minorHAnsi"/>
          <w:sz w:val="28"/>
          <w:szCs w:val="28"/>
          <w:lang w:val="fr-FR"/>
        </w:rPr>
        <w:t>dence du 1</w:t>
      </w:r>
      <w:r w:rsidR="00C00459" w:rsidRPr="00C00459">
        <w:rPr>
          <w:rFonts w:cstheme="minorHAnsi"/>
          <w:sz w:val="28"/>
          <w:szCs w:val="28"/>
          <w:vertAlign w:val="superscript"/>
          <w:lang w:val="fr-FR"/>
        </w:rPr>
        <w:t>er</w:t>
      </w:r>
      <w:r w:rsidR="00C00459">
        <w:rPr>
          <w:rFonts w:cstheme="minorHAnsi"/>
          <w:sz w:val="28"/>
          <w:szCs w:val="28"/>
          <w:lang w:val="fr-FR"/>
        </w:rPr>
        <w:t xml:space="preserve"> Adjoint au maire,</w:t>
      </w:r>
      <w:r w:rsidR="00922630">
        <w:rPr>
          <w:rFonts w:cstheme="minorHAnsi"/>
          <w:sz w:val="28"/>
          <w:szCs w:val="28"/>
          <w:lang w:val="fr-FR"/>
        </w:rPr>
        <w:t xml:space="preserve"> Monsieur </w:t>
      </w:r>
      <w:proofErr w:type="spellStart"/>
      <w:r w:rsidR="00922630">
        <w:rPr>
          <w:rFonts w:cstheme="minorHAnsi"/>
          <w:sz w:val="28"/>
          <w:szCs w:val="28"/>
          <w:lang w:val="fr-FR"/>
        </w:rPr>
        <w:t>Adamou</w:t>
      </w:r>
      <w:proofErr w:type="spellEnd"/>
      <w:r w:rsidR="00922630">
        <w:rPr>
          <w:rFonts w:cstheme="minorHAnsi"/>
          <w:sz w:val="28"/>
          <w:szCs w:val="28"/>
          <w:lang w:val="fr-FR"/>
        </w:rPr>
        <w:t xml:space="preserve"> Amadou</w:t>
      </w:r>
      <w:r w:rsidR="001F30C0" w:rsidRPr="00BF7840">
        <w:rPr>
          <w:rFonts w:cstheme="minorHAnsi"/>
          <w:b/>
          <w:sz w:val="28"/>
          <w:szCs w:val="28"/>
          <w:lang w:val="fr-FR"/>
        </w:rPr>
        <w:t>,</w:t>
      </w:r>
      <w:r w:rsidR="006967E2">
        <w:rPr>
          <w:rFonts w:cstheme="minorHAnsi"/>
          <w:sz w:val="28"/>
          <w:szCs w:val="28"/>
          <w:lang w:val="fr-FR"/>
        </w:rPr>
        <w:t xml:space="preserve"> Président</w:t>
      </w:r>
      <w:r w:rsidR="001D1338">
        <w:rPr>
          <w:rFonts w:cstheme="minorHAnsi"/>
          <w:sz w:val="28"/>
          <w:szCs w:val="28"/>
          <w:lang w:val="fr-FR"/>
        </w:rPr>
        <w:t xml:space="preserve"> du conseil communal</w:t>
      </w:r>
      <w:r w:rsidR="001F30C0" w:rsidRPr="00BF7840">
        <w:rPr>
          <w:rFonts w:cstheme="minorHAnsi"/>
          <w:sz w:val="28"/>
          <w:szCs w:val="28"/>
          <w:lang w:val="fr-FR"/>
        </w:rPr>
        <w:t xml:space="preserve"> de Dosso.</w:t>
      </w:r>
    </w:p>
    <w:p w:rsidR="001F30C0" w:rsidRPr="006D527C" w:rsidRDefault="001F30C0" w:rsidP="001F30C0">
      <w:pPr>
        <w:jc w:val="both"/>
        <w:rPr>
          <w:rFonts w:cstheme="minorHAnsi"/>
          <w:sz w:val="28"/>
          <w:szCs w:val="28"/>
          <w:lang w:val="fr-FR"/>
        </w:rPr>
      </w:pPr>
      <w:r w:rsidRPr="006D527C">
        <w:rPr>
          <w:rFonts w:cstheme="minorHAnsi"/>
          <w:sz w:val="28"/>
          <w:szCs w:val="28"/>
          <w:lang w:val="fr-FR"/>
        </w:rPr>
        <w:t>Etaient présents :</w:t>
      </w:r>
    </w:p>
    <w:p w:rsidR="001F30C0" w:rsidRPr="00BF7840" w:rsidRDefault="001F30C0" w:rsidP="001F30C0">
      <w:pPr>
        <w:pStyle w:val="Paragraphedeliste"/>
        <w:numPr>
          <w:ilvl w:val="0"/>
          <w:numId w:val="1"/>
        </w:numPr>
        <w:spacing w:line="252" w:lineRule="auto"/>
        <w:jc w:val="both"/>
        <w:rPr>
          <w:rFonts w:cstheme="minorHAnsi"/>
          <w:sz w:val="28"/>
          <w:szCs w:val="28"/>
          <w:lang w:val="fr-FR"/>
        </w:rPr>
      </w:pPr>
      <w:r w:rsidRPr="00BF7840">
        <w:rPr>
          <w:rFonts w:cstheme="minorHAnsi"/>
          <w:sz w:val="28"/>
          <w:szCs w:val="28"/>
          <w:lang w:val="fr-FR"/>
        </w:rPr>
        <w:t>Membres élus (voir liste de présence) </w:t>
      </w:r>
    </w:p>
    <w:p w:rsidR="001F30C0" w:rsidRPr="00BF7840" w:rsidRDefault="00765BF0" w:rsidP="001F30C0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          -</w:t>
      </w:r>
      <w:r w:rsidR="001D1338">
        <w:rPr>
          <w:rFonts w:cstheme="minorHAnsi"/>
          <w:sz w:val="28"/>
          <w:szCs w:val="28"/>
          <w:lang w:val="fr-FR"/>
        </w:rPr>
        <w:t>vingt</w:t>
      </w:r>
      <w:r w:rsidR="001F30C0" w:rsidRPr="00BF7840"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(</w:t>
      </w:r>
      <w:r w:rsidR="001D1338">
        <w:rPr>
          <w:rFonts w:cstheme="minorHAnsi"/>
          <w:sz w:val="28"/>
          <w:szCs w:val="28"/>
          <w:lang w:val="fr-FR"/>
        </w:rPr>
        <w:t>20</w:t>
      </w:r>
      <w:r w:rsidR="001F30C0">
        <w:rPr>
          <w:rFonts w:cstheme="minorHAnsi"/>
          <w:sz w:val="28"/>
          <w:szCs w:val="28"/>
          <w:lang w:val="fr-FR"/>
        </w:rPr>
        <w:t xml:space="preserve">) </w:t>
      </w:r>
      <w:r w:rsidR="001F30C0" w:rsidRPr="00BF7840">
        <w:rPr>
          <w:rFonts w:cstheme="minorHAnsi"/>
          <w:sz w:val="28"/>
          <w:szCs w:val="28"/>
          <w:lang w:val="fr-FR"/>
        </w:rPr>
        <w:t>conseillers sur les vingt-deux (22) ;</w:t>
      </w:r>
    </w:p>
    <w:p w:rsidR="00531B71" w:rsidRDefault="00531B71" w:rsidP="00531B71">
      <w:pPr>
        <w:pStyle w:val="Paragraphedeliste"/>
        <w:numPr>
          <w:ilvl w:val="0"/>
          <w:numId w:val="1"/>
        </w:numPr>
        <w:spacing w:line="252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Membre ayant donné mandat</w:t>
      </w:r>
    </w:p>
    <w:p w:rsidR="00531B71" w:rsidRPr="00531B71" w:rsidRDefault="00531B71" w:rsidP="00531B71">
      <w:pPr>
        <w:pStyle w:val="Paragraphedeliste"/>
        <w:numPr>
          <w:ilvl w:val="0"/>
          <w:numId w:val="27"/>
        </w:numPr>
        <w:spacing w:line="252" w:lineRule="auto"/>
        <w:jc w:val="both"/>
        <w:rPr>
          <w:rFonts w:cstheme="minorHAnsi"/>
          <w:sz w:val="36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Monsieur </w:t>
      </w:r>
      <w:proofErr w:type="spellStart"/>
      <w:r w:rsidR="003353C2">
        <w:rPr>
          <w:sz w:val="28"/>
        </w:rPr>
        <w:t>Hassane</w:t>
      </w:r>
      <w:proofErr w:type="spellEnd"/>
      <w:r w:rsidR="003353C2">
        <w:rPr>
          <w:sz w:val="28"/>
        </w:rPr>
        <w:t xml:space="preserve"> </w:t>
      </w:r>
      <w:proofErr w:type="spellStart"/>
      <w:r w:rsidRPr="00531B71">
        <w:rPr>
          <w:sz w:val="28"/>
        </w:rPr>
        <w:t>Seyni</w:t>
      </w:r>
      <w:proofErr w:type="spellEnd"/>
    </w:p>
    <w:p w:rsidR="001F30C0" w:rsidRPr="003353C2" w:rsidRDefault="004F60CE" w:rsidP="001F30C0">
      <w:pPr>
        <w:pStyle w:val="Paragraphedeliste"/>
        <w:numPr>
          <w:ilvl w:val="0"/>
          <w:numId w:val="1"/>
        </w:numPr>
        <w:spacing w:line="252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Membres</w:t>
      </w:r>
      <w:r w:rsidR="001F30C0" w:rsidRPr="00BF7840">
        <w:rPr>
          <w:rFonts w:cstheme="minorHAnsi"/>
          <w:sz w:val="28"/>
          <w:szCs w:val="28"/>
          <w:lang w:val="fr-FR"/>
        </w:rPr>
        <w:t xml:space="preserve"> de droit</w:t>
      </w:r>
      <w:r w:rsidR="001F30C0" w:rsidRPr="00531B71">
        <w:rPr>
          <w:rFonts w:cstheme="minorHAnsi"/>
          <w:sz w:val="28"/>
          <w:szCs w:val="28"/>
          <w:lang w:val="fr-FR"/>
        </w:rPr>
        <w:t xml:space="preserve">  </w:t>
      </w:r>
      <w:r w:rsidR="001F30C0" w:rsidRPr="003353C2">
        <w:rPr>
          <w:rFonts w:cstheme="minorHAnsi"/>
          <w:sz w:val="28"/>
          <w:szCs w:val="28"/>
          <w:lang w:val="fr-FR"/>
        </w:rPr>
        <w:t xml:space="preserve">                                           </w:t>
      </w:r>
    </w:p>
    <w:p w:rsidR="000A4679" w:rsidRPr="003353C2" w:rsidRDefault="001F30C0" w:rsidP="003353C2">
      <w:pPr>
        <w:pStyle w:val="Paragraphedeliste"/>
        <w:numPr>
          <w:ilvl w:val="0"/>
          <w:numId w:val="28"/>
        </w:numPr>
        <w:jc w:val="both"/>
        <w:rPr>
          <w:rFonts w:cstheme="minorHAnsi"/>
          <w:sz w:val="28"/>
          <w:szCs w:val="28"/>
          <w:lang w:val="fr-FR"/>
        </w:rPr>
      </w:pPr>
      <w:r w:rsidRPr="003353C2">
        <w:rPr>
          <w:rFonts w:cstheme="minorHAnsi"/>
          <w:sz w:val="28"/>
          <w:szCs w:val="28"/>
          <w:lang w:val="fr-FR"/>
        </w:rPr>
        <w:t>le représentant de sa Majest</w:t>
      </w:r>
      <w:r w:rsidR="004F60CE" w:rsidRPr="003353C2">
        <w:rPr>
          <w:rFonts w:cstheme="minorHAnsi"/>
          <w:sz w:val="28"/>
          <w:szCs w:val="28"/>
          <w:lang w:val="fr-FR"/>
        </w:rPr>
        <w:t>é le Sultan</w:t>
      </w:r>
      <w:r w:rsidR="000963B9" w:rsidRPr="003353C2">
        <w:rPr>
          <w:rFonts w:cstheme="minorHAnsi"/>
          <w:sz w:val="28"/>
          <w:szCs w:val="28"/>
          <w:lang w:val="fr-FR"/>
        </w:rPr>
        <w:t xml:space="preserve"> par intérim</w:t>
      </w:r>
      <w:r w:rsidR="004F60CE" w:rsidRPr="003353C2">
        <w:rPr>
          <w:rFonts w:cstheme="minorHAnsi"/>
          <w:sz w:val="28"/>
          <w:szCs w:val="28"/>
          <w:lang w:val="fr-FR"/>
        </w:rPr>
        <w:t xml:space="preserve"> de Dosso</w:t>
      </w:r>
      <w:r w:rsidR="000A4679" w:rsidRPr="003353C2">
        <w:rPr>
          <w:rFonts w:cstheme="minorHAnsi"/>
          <w:sz w:val="28"/>
          <w:szCs w:val="28"/>
          <w:lang w:val="fr-FR"/>
        </w:rPr>
        <w:t>,</w:t>
      </w:r>
      <w:r w:rsidR="004F60CE" w:rsidRPr="003353C2">
        <w:rPr>
          <w:rFonts w:cstheme="minorHAnsi"/>
          <w:sz w:val="28"/>
          <w:szCs w:val="28"/>
          <w:lang w:val="fr-FR"/>
        </w:rPr>
        <w:t xml:space="preserve"> </w:t>
      </w:r>
    </w:p>
    <w:p w:rsidR="001F30C0" w:rsidRPr="000A4679" w:rsidRDefault="004F60CE" w:rsidP="003353C2">
      <w:pPr>
        <w:pStyle w:val="Paragraphedeliste"/>
        <w:numPr>
          <w:ilvl w:val="0"/>
          <w:numId w:val="29"/>
        </w:numPr>
        <w:jc w:val="both"/>
        <w:rPr>
          <w:rFonts w:cstheme="minorHAnsi"/>
          <w:sz w:val="28"/>
          <w:szCs w:val="28"/>
          <w:lang w:val="fr-FR"/>
        </w:rPr>
      </w:pPr>
      <w:r w:rsidRPr="000A4679">
        <w:rPr>
          <w:rFonts w:cstheme="minorHAnsi"/>
          <w:sz w:val="28"/>
          <w:szCs w:val="28"/>
          <w:lang w:val="fr-FR"/>
        </w:rPr>
        <w:t xml:space="preserve">Monsieur </w:t>
      </w:r>
      <w:proofErr w:type="spellStart"/>
      <w:r w:rsidRPr="000A4679">
        <w:rPr>
          <w:rFonts w:cstheme="minorHAnsi"/>
          <w:sz w:val="28"/>
          <w:szCs w:val="28"/>
          <w:lang w:val="fr-FR"/>
        </w:rPr>
        <w:t>A</w:t>
      </w:r>
      <w:r w:rsidR="003353C2">
        <w:rPr>
          <w:rFonts w:cstheme="minorHAnsi"/>
          <w:sz w:val="28"/>
          <w:szCs w:val="28"/>
          <w:lang w:val="fr-FR"/>
        </w:rPr>
        <w:t>damou</w:t>
      </w:r>
      <w:proofErr w:type="spellEnd"/>
      <w:r w:rsidR="003353C2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="003353C2">
        <w:rPr>
          <w:rFonts w:cstheme="minorHAnsi"/>
          <w:sz w:val="28"/>
          <w:szCs w:val="28"/>
          <w:lang w:val="fr-FR"/>
        </w:rPr>
        <w:t>Moumouni</w:t>
      </w:r>
      <w:proofErr w:type="spellEnd"/>
      <w:r w:rsidR="001F30C0" w:rsidRPr="000A4679">
        <w:rPr>
          <w:rFonts w:cstheme="minorHAnsi"/>
          <w:sz w:val="28"/>
          <w:szCs w:val="28"/>
          <w:lang w:val="fr-FR"/>
        </w:rPr>
        <w:t xml:space="preserve"> ;                                                                                </w:t>
      </w:r>
    </w:p>
    <w:p w:rsidR="003353C2" w:rsidRDefault="001F30C0" w:rsidP="003353C2">
      <w:pPr>
        <w:pStyle w:val="Paragraphedeliste"/>
        <w:numPr>
          <w:ilvl w:val="0"/>
          <w:numId w:val="28"/>
        </w:numPr>
        <w:rPr>
          <w:rFonts w:cstheme="minorHAnsi"/>
          <w:sz w:val="28"/>
          <w:szCs w:val="28"/>
          <w:lang w:val="fr-FR"/>
        </w:rPr>
      </w:pPr>
      <w:r w:rsidRPr="003353C2">
        <w:rPr>
          <w:rFonts w:cstheme="minorHAnsi"/>
          <w:sz w:val="28"/>
          <w:szCs w:val="28"/>
          <w:lang w:val="fr-FR"/>
        </w:rPr>
        <w:t>le</w:t>
      </w:r>
      <w:r w:rsidRPr="003353C2">
        <w:rPr>
          <w:rFonts w:cstheme="minorHAnsi"/>
          <w:color w:val="FFFFFF" w:themeColor="background1"/>
          <w:sz w:val="28"/>
          <w:szCs w:val="28"/>
          <w:lang w:val="fr-FR"/>
        </w:rPr>
        <w:t xml:space="preserve"> </w:t>
      </w:r>
      <w:r w:rsidRPr="003353C2">
        <w:rPr>
          <w:rFonts w:cstheme="minorHAnsi"/>
          <w:sz w:val="28"/>
          <w:szCs w:val="28"/>
          <w:lang w:val="fr-FR"/>
        </w:rPr>
        <w:t>représentant</w:t>
      </w:r>
      <w:r w:rsidRPr="003353C2">
        <w:rPr>
          <w:rFonts w:cstheme="minorHAnsi"/>
          <w:color w:val="FFFFFF" w:themeColor="background1"/>
          <w:sz w:val="28"/>
          <w:szCs w:val="28"/>
          <w:lang w:val="fr-FR"/>
        </w:rPr>
        <w:t xml:space="preserve"> </w:t>
      </w:r>
      <w:r w:rsidRPr="003353C2">
        <w:rPr>
          <w:rFonts w:cstheme="minorHAnsi"/>
          <w:sz w:val="28"/>
          <w:szCs w:val="28"/>
          <w:lang w:val="fr-FR"/>
        </w:rPr>
        <w:t>des</w:t>
      </w:r>
      <w:r w:rsidRPr="003353C2">
        <w:rPr>
          <w:rFonts w:cstheme="minorHAnsi"/>
          <w:color w:val="FFFFFF" w:themeColor="background1"/>
          <w:sz w:val="28"/>
          <w:szCs w:val="28"/>
          <w:lang w:val="fr-FR"/>
        </w:rPr>
        <w:t xml:space="preserve"> </w:t>
      </w:r>
      <w:r w:rsidRPr="003353C2">
        <w:rPr>
          <w:rFonts w:cstheme="minorHAnsi"/>
          <w:sz w:val="28"/>
          <w:szCs w:val="28"/>
          <w:lang w:val="fr-FR"/>
        </w:rPr>
        <w:t>chefs</w:t>
      </w:r>
      <w:r w:rsidRPr="003353C2">
        <w:rPr>
          <w:rFonts w:cstheme="minorHAnsi"/>
          <w:color w:val="FFFFFF" w:themeColor="background1"/>
          <w:sz w:val="28"/>
          <w:szCs w:val="28"/>
          <w:lang w:val="fr-FR"/>
        </w:rPr>
        <w:t xml:space="preserve"> </w:t>
      </w:r>
      <w:r w:rsidRPr="003353C2">
        <w:rPr>
          <w:rFonts w:cstheme="minorHAnsi"/>
          <w:sz w:val="28"/>
          <w:szCs w:val="28"/>
          <w:lang w:val="fr-FR"/>
        </w:rPr>
        <w:t>de</w:t>
      </w:r>
      <w:r w:rsidRPr="003353C2">
        <w:rPr>
          <w:rFonts w:cstheme="minorHAnsi"/>
          <w:color w:val="FFFFFF" w:themeColor="background1"/>
          <w:sz w:val="28"/>
          <w:szCs w:val="28"/>
          <w:lang w:val="fr-FR"/>
        </w:rPr>
        <w:t xml:space="preserve"> </w:t>
      </w:r>
      <w:r w:rsidRPr="003353C2">
        <w:rPr>
          <w:rFonts w:cstheme="minorHAnsi"/>
          <w:sz w:val="28"/>
          <w:szCs w:val="28"/>
          <w:lang w:val="fr-FR"/>
        </w:rPr>
        <w:t>quartiers</w:t>
      </w:r>
      <w:r w:rsidR="000A4679" w:rsidRPr="003353C2">
        <w:rPr>
          <w:rFonts w:cstheme="minorHAnsi"/>
          <w:sz w:val="28"/>
          <w:szCs w:val="28"/>
          <w:lang w:val="fr-FR"/>
        </w:rPr>
        <w:t>,</w:t>
      </w:r>
      <w:r w:rsidRPr="003353C2">
        <w:rPr>
          <w:rFonts w:cstheme="minorHAnsi"/>
          <w:sz w:val="28"/>
          <w:szCs w:val="28"/>
          <w:lang w:val="fr-FR"/>
        </w:rPr>
        <w:t xml:space="preserve"> </w:t>
      </w:r>
      <w:r w:rsidR="003353C2">
        <w:rPr>
          <w:rFonts w:cstheme="minorHAnsi"/>
          <w:sz w:val="28"/>
          <w:szCs w:val="28"/>
          <w:lang w:val="fr-FR"/>
        </w:rPr>
        <w:t xml:space="preserve">                                                                    </w:t>
      </w:r>
    </w:p>
    <w:p w:rsidR="003353C2" w:rsidRDefault="001F30C0" w:rsidP="003353C2">
      <w:pPr>
        <w:pStyle w:val="Paragraphedeliste"/>
        <w:numPr>
          <w:ilvl w:val="0"/>
          <w:numId w:val="29"/>
        </w:numPr>
        <w:rPr>
          <w:rFonts w:cstheme="minorHAnsi"/>
          <w:sz w:val="28"/>
          <w:szCs w:val="28"/>
          <w:lang w:val="fr-FR"/>
        </w:rPr>
      </w:pPr>
      <w:r w:rsidRPr="003353C2">
        <w:rPr>
          <w:rFonts w:cstheme="minorHAnsi"/>
          <w:sz w:val="28"/>
          <w:szCs w:val="28"/>
          <w:lang w:val="fr-FR"/>
        </w:rPr>
        <w:t xml:space="preserve">Monsieur </w:t>
      </w:r>
      <w:proofErr w:type="spellStart"/>
      <w:r w:rsidRPr="003353C2">
        <w:rPr>
          <w:rFonts w:cstheme="minorHAnsi"/>
          <w:sz w:val="28"/>
          <w:szCs w:val="28"/>
          <w:lang w:val="fr-FR"/>
        </w:rPr>
        <w:t>Kassoum</w:t>
      </w:r>
      <w:r w:rsidRPr="003353C2">
        <w:rPr>
          <w:rFonts w:cstheme="minorHAnsi"/>
          <w:color w:val="FFFFFF" w:themeColor="background1"/>
          <w:sz w:val="28"/>
          <w:szCs w:val="28"/>
          <w:lang w:val="fr-FR"/>
        </w:rPr>
        <w:t>.</w:t>
      </w:r>
      <w:r w:rsidR="003353C2">
        <w:rPr>
          <w:rFonts w:cstheme="minorHAnsi"/>
          <w:sz w:val="28"/>
          <w:szCs w:val="28"/>
          <w:lang w:val="fr-FR"/>
        </w:rPr>
        <w:t>Amadou</w:t>
      </w:r>
      <w:proofErr w:type="spellEnd"/>
      <w:r w:rsidR="003353C2">
        <w:rPr>
          <w:rFonts w:cstheme="minorHAnsi"/>
          <w:sz w:val="28"/>
          <w:szCs w:val="28"/>
          <w:lang w:val="fr-FR"/>
        </w:rPr>
        <w:t xml:space="preserve"> ;          </w:t>
      </w:r>
    </w:p>
    <w:p w:rsidR="003353C2" w:rsidRPr="003353C2" w:rsidRDefault="001F30C0" w:rsidP="003353C2">
      <w:pPr>
        <w:pStyle w:val="Paragraphedeliste"/>
        <w:numPr>
          <w:ilvl w:val="0"/>
          <w:numId w:val="28"/>
        </w:numPr>
        <w:rPr>
          <w:rFonts w:cstheme="minorHAnsi"/>
          <w:sz w:val="28"/>
          <w:szCs w:val="28"/>
          <w:lang w:val="fr-FR"/>
        </w:rPr>
      </w:pPr>
      <w:r w:rsidRPr="003353C2">
        <w:rPr>
          <w:rFonts w:cstheme="minorHAnsi"/>
          <w:sz w:val="28"/>
          <w:szCs w:val="28"/>
          <w:lang w:val="fr-FR"/>
        </w:rPr>
        <w:t>le</w:t>
      </w:r>
      <w:r w:rsidRPr="003353C2">
        <w:rPr>
          <w:rFonts w:cstheme="minorHAnsi"/>
          <w:color w:val="FFFFFF" w:themeColor="background1"/>
          <w:sz w:val="28"/>
          <w:szCs w:val="28"/>
          <w:lang w:val="fr-FR"/>
        </w:rPr>
        <w:t>.</w:t>
      </w:r>
      <w:r w:rsidRPr="003353C2">
        <w:rPr>
          <w:rFonts w:cstheme="minorHAnsi"/>
          <w:sz w:val="28"/>
          <w:szCs w:val="28"/>
          <w:lang w:val="fr-FR"/>
        </w:rPr>
        <w:t>représentant</w:t>
      </w:r>
      <w:r w:rsidRPr="003353C2">
        <w:rPr>
          <w:rFonts w:cstheme="minorHAnsi"/>
          <w:color w:val="FFFFFF" w:themeColor="background1"/>
          <w:sz w:val="28"/>
          <w:szCs w:val="28"/>
          <w:lang w:val="fr-FR"/>
        </w:rPr>
        <w:t>.</w:t>
      </w:r>
      <w:r w:rsidRPr="003353C2">
        <w:rPr>
          <w:rFonts w:cstheme="minorHAnsi"/>
          <w:sz w:val="28"/>
          <w:szCs w:val="28"/>
          <w:lang w:val="fr-FR"/>
        </w:rPr>
        <w:t>des</w:t>
      </w:r>
      <w:r w:rsidRPr="003353C2">
        <w:rPr>
          <w:rFonts w:cstheme="minorHAnsi"/>
          <w:color w:val="FFFFFF" w:themeColor="background1"/>
          <w:sz w:val="28"/>
          <w:szCs w:val="28"/>
          <w:lang w:val="fr-FR"/>
        </w:rPr>
        <w:t>.</w:t>
      </w:r>
      <w:r w:rsidRPr="003353C2">
        <w:rPr>
          <w:rFonts w:cstheme="minorHAnsi"/>
          <w:sz w:val="28"/>
          <w:szCs w:val="28"/>
          <w:lang w:val="fr-FR"/>
        </w:rPr>
        <w:t>chefs</w:t>
      </w:r>
      <w:r w:rsidRPr="003353C2">
        <w:rPr>
          <w:rFonts w:cstheme="minorHAnsi"/>
          <w:color w:val="FFFFFF" w:themeColor="background1"/>
          <w:sz w:val="28"/>
          <w:szCs w:val="28"/>
          <w:lang w:val="fr-FR"/>
        </w:rPr>
        <w:t>.</w:t>
      </w:r>
      <w:r w:rsidRPr="003353C2">
        <w:rPr>
          <w:rFonts w:cstheme="minorHAnsi"/>
          <w:sz w:val="28"/>
          <w:szCs w:val="28"/>
          <w:lang w:val="fr-FR"/>
        </w:rPr>
        <w:t>de villages</w:t>
      </w:r>
      <w:r w:rsidR="000A4679" w:rsidRPr="003353C2">
        <w:rPr>
          <w:rFonts w:cstheme="minorHAnsi"/>
          <w:sz w:val="28"/>
          <w:szCs w:val="28"/>
          <w:lang w:val="fr-FR"/>
        </w:rPr>
        <w:t>,</w:t>
      </w:r>
      <w:r w:rsidRPr="003353C2">
        <w:rPr>
          <w:rFonts w:cstheme="minorHAnsi"/>
          <w:sz w:val="28"/>
          <w:szCs w:val="28"/>
          <w:lang w:val="fr-FR"/>
        </w:rPr>
        <w:t xml:space="preserve"> </w:t>
      </w:r>
      <w:r w:rsidR="003353C2" w:rsidRPr="003353C2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</w:t>
      </w:r>
    </w:p>
    <w:p w:rsidR="00740E57" w:rsidRPr="003353C2" w:rsidRDefault="001F30C0" w:rsidP="003353C2">
      <w:pPr>
        <w:pStyle w:val="Paragraphedeliste"/>
        <w:numPr>
          <w:ilvl w:val="0"/>
          <w:numId w:val="29"/>
        </w:numPr>
        <w:rPr>
          <w:rFonts w:cstheme="minorHAnsi"/>
          <w:sz w:val="28"/>
          <w:szCs w:val="28"/>
          <w:lang w:val="fr-FR"/>
        </w:rPr>
      </w:pPr>
      <w:r w:rsidRPr="003353C2">
        <w:rPr>
          <w:rFonts w:cstheme="minorHAnsi"/>
          <w:sz w:val="28"/>
          <w:szCs w:val="28"/>
          <w:lang w:val="fr-FR"/>
        </w:rPr>
        <w:t xml:space="preserve">Monsieur </w:t>
      </w:r>
      <w:proofErr w:type="spellStart"/>
      <w:r w:rsidRPr="003353C2">
        <w:rPr>
          <w:rFonts w:cstheme="minorHAnsi"/>
          <w:sz w:val="28"/>
          <w:szCs w:val="28"/>
          <w:lang w:val="fr-FR"/>
        </w:rPr>
        <w:t>kimba</w:t>
      </w:r>
      <w:proofErr w:type="spellEnd"/>
      <w:r w:rsidRPr="003353C2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Pr="003353C2">
        <w:rPr>
          <w:rFonts w:cstheme="minorHAnsi"/>
          <w:sz w:val="28"/>
          <w:szCs w:val="28"/>
          <w:lang w:val="fr-FR"/>
        </w:rPr>
        <w:t>Saley</w:t>
      </w:r>
      <w:proofErr w:type="spellEnd"/>
      <w:r w:rsidRPr="003353C2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Pr="003353C2">
        <w:rPr>
          <w:rFonts w:cstheme="minorHAnsi"/>
          <w:sz w:val="28"/>
          <w:szCs w:val="28"/>
          <w:lang w:val="fr-FR"/>
        </w:rPr>
        <w:t>Hassane</w:t>
      </w:r>
      <w:proofErr w:type="spellEnd"/>
      <w:r w:rsidR="008F14DC" w:rsidRPr="003353C2">
        <w:rPr>
          <w:rFonts w:cstheme="minorHAnsi"/>
          <w:sz w:val="28"/>
          <w:szCs w:val="28"/>
          <w:lang w:val="fr-FR"/>
        </w:rPr>
        <w:t>.</w:t>
      </w:r>
    </w:p>
    <w:p w:rsidR="00E00FD2" w:rsidRDefault="00765BF0" w:rsidP="00E47DEC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La </w:t>
      </w:r>
      <w:r w:rsidR="003353C2">
        <w:rPr>
          <w:rFonts w:cstheme="minorHAnsi"/>
          <w:sz w:val="28"/>
          <w:szCs w:val="28"/>
          <w:lang w:val="fr-FR"/>
        </w:rPr>
        <w:t>1</w:t>
      </w:r>
      <w:r w:rsidR="003353C2">
        <w:rPr>
          <w:rFonts w:cstheme="minorHAnsi"/>
          <w:sz w:val="28"/>
          <w:szCs w:val="28"/>
          <w:vertAlign w:val="superscript"/>
          <w:lang w:val="fr-FR"/>
        </w:rPr>
        <w:t>èr</w:t>
      </w:r>
      <w:r w:rsidR="00E00FD2" w:rsidRPr="00E00FD2">
        <w:rPr>
          <w:rFonts w:cstheme="minorHAnsi"/>
          <w:sz w:val="28"/>
          <w:szCs w:val="28"/>
          <w:vertAlign w:val="superscript"/>
          <w:lang w:val="fr-FR"/>
        </w:rPr>
        <w:t>e</w:t>
      </w:r>
      <w:r w:rsidR="003353C2">
        <w:rPr>
          <w:rFonts w:cstheme="minorHAnsi"/>
          <w:sz w:val="28"/>
          <w:szCs w:val="28"/>
          <w:lang w:val="fr-FR"/>
        </w:rPr>
        <w:t xml:space="preserve"> session ordinaire</w:t>
      </w:r>
      <w:r>
        <w:rPr>
          <w:rFonts w:cstheme="minorHAnsi"/>
          <w:sz w:val="28"/>
          <w:szCs w:val="28"/>
          <w:lang w:val="fr-FR"/>
        </w:rPr>
        <w:t xml:space="preserve"> </w:t>
      </w:r>
      <w:r w:rsidR="00E00FD2">
        <w:rPr>
          <w:rFonts w:cstheme="minorHAnsi"/>
          <w:sz w:val="28"/>
          <w:szCs w:val="28"/>
          <w:lang w:val="fr-FR"/>
        </w:rPr>
        <w:t>du conseil municipal d</w:t>
      </w:r>
      <w:r>
        <w:rPr>
          <w:rFonts w:cstheme="minorHAnsi"/>
          <w:sz w:val="28"/>
          <w:szCs w:val="28"/>
          <w:lang w:val="fr-FR"/>
        </w:rPr>
        <w:t>e Dosso au titre de l’année 2023 a</w:t>
      </w:r>
      <w:r w:rsidR="00E00FD2">
        <w:rPr>
          <w:rFonts w:cstheme="minorHAnsi"/>
          <w:sz w:val="28"/>
          <w:szCs w:val="28"/>
          <w:lang w:val="fr-FR"/>
        </w:rPr>
        <w:t xml:space="preserve"> démarré </w:t>
      </w:r>
      <w:r>
        <w:rPr>
          <w:rFonts w:cstheme="minorHAnsi"/>
          <w:sz w:val="28"/>
          <w:szCs w:val="28"/>
          <w:lang w:val="fr-FR"/>
        </w:rPr>
        <w:t xml:space="preserve">ses travaux </w:t>
      </w:r>
      <w:r w:rsidR="00E00FD2">
        <w:rPr>
          <w:rFonts w:cstheme="minorHAnsi"/>
          <w:sz w:val="28"/>
          <w:szCs w:val="28"/>
          <w:lang w:val="fr-FR"/>
        </w:rPr>
        <w:t xml:space="preserve">par une </w:t>
      </w:r>
      <w:proofErr w:type="spellStart"/>
      <w:r w:rsidR="00E00FD2">
        <w:rPr>
          <w:rFonts w:cstheme="minorHAnsi"/>
          <w:sz w:val="28"/>
          <w:szCs w:val="28"/>
          <w:lang w:val="fr-FR"/>
        </w:rPr>
        <w:t>Fatiya</w:t>
      </w:r>
      <w:proofErr w:type="spellEnd"/>
      <w:r w:rsidR="006D3380">
        <w:rPr>
          <w:rFonts w:cstheme="minorHAnsi"/>
          <w:sz w:val="28"/>
          <w:szCs w:val="28"/>
          <w:lang w:val="fr-FR"/>
        </w:rPr>
        <w:t xml:space="preserve"> dite par un participant suivi d’une vérification du quorum.</w:t>
      </w:r>
    </w:p>
    <w:p w:rsidR="006D3380" w:rsidRDefault="006D3380" w:rsidP="001F30C0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Le </w:t>
      </w:r>
      <w:r w:rsidR="003353C2">
        <w:rPr>
          <w:rFonts w:cstheme="minorHAnsi"/>
          <w:sz w:val="28"/>
          <w:szCs w:val="28"/>
          <w:lang w:val="fr-FR"/>
        </w:rPr>
        <w:t>quorum étant atteint</w:t>
      </w:r>
      <w:r>
        <w:rPr>
          <w:rFonts w:cstheme="minorHAnsi"/>
          <w:sz w:val="28"/>
          <w:szCs w:val="28"/>
          <w:lang w:val="fr-FR"/>
        </w:rPr>
        <w:t>, la p</w:t>
      </w:r>
      <w:r w:rsidR="00C00459">
        <w:rPr>
          <w:rFonts w:cstheme="minorHAnsi"/>
          <w:sz w:val="28"/>
          <w:szCs w:val="28"/>
          <w:lang w:val="fr-FR"/>
        </w:rPr>
        <w:t>arole fut donnée aux officiels</w:t>
      </w:r>
      <w:r>
        <w:rPr>
          <w:rFonts w:cstheme="minorHAnsi"/>
          <w:sz w:val="28"/>
          <w:szCs w:val="28"/>
          <w:lang w:val="fr-FR"/>
        </w:rPr>
        <w:t>.</w:t>
      </w:r>
    </w:p>
    <w:p w:rsidR="007671BE" w:rsidRDefault="006D3380" w:rsidP="0085162B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Le </w:t>
      </w:r>
      <w:r w:rsidR="003353C2">
        <w:rPr>
          <w:rFonts w:cstheme="minorHAnsi"/>
          <w:sz w:val="28"/>
          <w:szCs w:val="28"/>
          <w:lang w:val="fr-FR"/>
        </w:rPr>
        <w:t>Président</w:t>
      </w:r>
      <w:r w:rsidR="007671BE">
        <w:rPr>
          <w:rFonts w:cstheme="minorHAnsi"/>
          <w:sz w:val="28"/>
          <w:szCs w:val="28"/>
          <w:lang w:val="fr-FR"/>
        </w:rPr>
        <w:t xml:space="preserve">, Monsieur </w:t>
      </w:r>
      <w:proofErr w:type="spellStart"/>
      <w:r w:rsidR="007671BE">
        <w:rPr>
          <w:rFonts w:cstheme="minorHAnsi"/>
          <w:sz w:val="28"/>
          <w:szCs w:val="28"/>
          <w:lang w:val="fr-FR"/>
        </w:rPr>
        <w:t>Adamou</w:t>
      </w:r>
      <w:proofErr w:type="spellEnd"/>
      <w:r w:rsidR="007671BE">
        <w:rPr>
          <w:rFonts w:cstheme="minorHAnsi"/>
          <w:sz w:val="28"/>
          <w:szCs w:val="28"/>
          <w:lang w:val="fr-FR"/>
        </w:rPr>
        <w:t xml:space="preserve"> Amadou a </w:t>
      </w:r>
      <w:r w:rsidR="00F37A01">
        <w:rPr>
          <w:rFonts w:cstheme="minorHAnsi"/>
          <w:sz w:val="28"/>
          <w:szCs w:val="28"/>
          <w:lang w:val="fr-FR"/>
        </w:rPr>
        <w:t xml:space="preserve">dans </w:t>
      </w:r>
      <w:r w:rsidR="007671BE">
        <w:rPr>
          <w:rFonts w:cstheme="minorHAnsi"/>
          <w:sz w:val="28"/>
          <w:szCs w:val="28"/>
          <w:lang w:val="fr-FR"/>
        </w:rPr>
        <w:t xml:space="preserve">son allocution remercié vivement les conseillers </w:t>
      </w:r>
      <w:r w:rsidR="00F37A01">
        <w:rPr>
          <w:rFonts w:cstheme="minorHAnsi"/>
          <w:sz w:val="28"/>
          <w:szCs w:val="28"/>
          <w:lang w:val="fr-FR"/>
        </w:rPr>
        <w:t xml:space="preserve">municipaux </w:t>
      </w:r>
      <w:r w:rsidR="007671BE">
        <w:rPr>
          <w:rFonts w:cstheme="minorHAnsi"/>
          <w:sz w:val="28"/>
          <w:szCs w:val="28"/>
          <w:lang w:val="fr-FR"/>
        </w:rPr>
        <w:t xml:space="preserve">d’avoir répondu activement à cette </w:t>
      </w:r>
      <w:r w:rsidR="003353C2">
        <w:rPr>
          <w:rFonts w:cstheme="minorHAnsi"/>
          <w:sz w:val="28"/>
          <w:szCs w:val="28"/>
          <w:lang w:val="fr-FR"/>
        </w:rPr>
        <w:t>première session au titre de l’année 2023</w:t>
      </w:r>
      <w:r w:rsidR="007671BE">
        <w:rPr>
          <w:rFonts w:cstheme="minorHAnsi"/>
          <w:sz w:val="28"/>
          <w:szCs w:val="28"/>
          <w:lang w:val="fr-FR"/>
        </w:rPr>
        <w:t xml:space="preserve">. </w:t>
      </w:r>
    </w:p>
    <w:p w:rsidR="00CC3AF3" w:rsidRDefault="00F37A01" w:rsidP="0085162B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lastRenderedPageBreak/>
        <w:t>Ensuite, il</w:t>
      </w:r>
      <w:r w:rsidR="007671BE">
        <w:rPr>
          <w:rFonts w:cstheme="minorHAnsi"/>
          <w:sz w:val="28"/>
          <w:szCs w:val="28"/>
          <w:lang w:val="fr-FR"/>
        </w:rPr>
        <w:t xml:space="preserve"> a </w:t>
      </w:r>
      <w:r w:rsidR="00CC3AF3">
        <w:rPr>
          <w:rFonts w:cstheme="minorHAnsi"/>
          <w:sz w:val="28"/>
          <w:szCs w:val="28"/>
          <w:lang w:val="fr-FR"/>
        </w:rPr>
        <w:t>no</w:t>
      </w:r>
      <w:r w:rsidR="00DC0B9A">
        <w:rPr>
          <w:rFonts w:cstheme="minorHAnsi"/>
          <w:sz w:val="28"/>
          <w:szCs w:val="28"/>
          <w:lang w:val="fr-FR"/>
        </w:rPr>
        <w:t>tifié l’existence des documents en l’occurrence</w:t>
      </w:r>
      <w:r w:rsidR="00CC3AF3">
        <w:rPr>
          <w:rFonts w:cstheme="minorHAnsi"/>
          <w:sz w:val="28"/>
          <w:szCs w:val="28"/>
          <w:lang w:val="fr-FR"/>
        </w:rPr>
        <w:t xml:space="preserve"> le compte administratif et le compte de fin de gestion de l’année 2022 qui vont être soumis  à l’appréciation dudit conseil municipal pour amendement et approbation avant leur envoi à la cour des comptes. A ces documents vient s’adjoindre le rapport de la présentation de la commune comme le stipule l’article 80 du Code Général des Collectivités Territoriales</w:t>
      </w:r>
      <w:r w:rsidR="00DC0B9A">
        <w:rPr>
          <w:rFonts w:cstheme="minorHAnsi"/>
          <w:sz w:val="28"/>
          <w:szCs w:val="28"/>
          <w:lang w:val="fr-FR"/>
        </w:rPr>
        <w:t xml:space="preserve"> (CGCT)</w:t>
      </w:r>
      <w:r w:rsidR="00CC3AF3">
        <w:rPr>
          <w:rFonts w:cstheme="minorHAnsi"/>
          <w:sz w:val="28"/>
          <w:szCs w:val="28"/>
          <w:lang w:val="fr-FR"/>
        </w:rPr>
        <w:t>.</w:t>
      </w:r>
    </w:p>
    <w:p w:rsidR="00A021C9" w:rsidRDefault="00A021C9" w:rsidP="0085162B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Il dénote </w:t>
      </w:r>
      <w:r w:rsidR="00CC3AF3">
        <w:rPr>
          <w:rFonts w:cstheme="minorHAnsi"/>
          <w:sz w:val="28"/>
          <w:szCs w:val="28"/>
          <w:lang w:val="fr-FR"/>
        </w:rPr>
        <w:t>é</w:t>
      </w:r>
      <w:r w:rsidR="00DC0B9A">
        <w:rPr>
          <w:rFonts w:cstheme="minorHAnsi"/>
          <w:sz w:val="28"/>
          <w:szCs w:val="28"/>
          <w:lang w:val="fr-FR"/>
        </w:rPr>
        <w:t>galement sur l’ordre du jour un</w:t>
      </w:r>
      <w:r w:rsidR="00AD01DB">
        <w:rPr>
          <w:rFonts w:cstheme="minorHAnsi"/>
          <w:sz w:val="28"/>
          <w:szCs w:val="28"/>
          <w:lang w:val="fr-FR"/>
        </w:rPr>
        <w:t xml:space="preserve"> </w:t>
      </w:r>
      <w:r w:rsidR="00DC0B9A">
        <w:rPr>
          <w:rFonts w:cstheme="minorHAnsi"/>
          <w:sz w:val="28"/>
          <w:szCs w:val="28"/>
          <w:lang w:val="fr-FR"/>
        </w:rPr>
        <w:t>certain</w:t>
      </w:r>
      <w:r w:rsidR="00AD01DB">
        <w:rPr>
          <w:rFonts w:cstheme="minorHAnsi"/>
          <w:sz w:val="28"/>
          <w:szCs w:val="28"/>
          <w:lang w:val="fr-FR"/>
        </w:rPr>
        <w:t xml:space="preserve"> nombre de</w:t>
      </w:r>
      <w:r w:rsidR="00CC3AF3">
        <w:rPr>
          <w:rFonts w:cstheme="minorHAnsi"/>
          <w:sz w:val="28"/>
          <w:szCs w:val="28"/>
          <w:lang w:val="fr-FR"/>
        </w:rPr>
        <w:t xml:space="preserve"> points qui nécessitent d’être débattu </w:t>
      </w:r>
      <w:r>
        <w:rPr>
          <w:rFonts w:cstheme="minorHAnsi"/>
          <w:sz w:val="28"/>
          <w:szCs w:val="28"/>
          <w:lang w:val="fr-FR"/>
        </w:rPr>
        <w:t>par l</w:t>
      </w:r>
      <w:r w:rsidR="00CC3AF3">
        <w:rPr>
          <w:rFonts w:cstheme="minorHAnsi"/>
          <w:sz w:val="28"/>
          <w:szCs w:val="28"/>
          <w:lang w:val="fr-FR"/>
        </w:rPr>
        <w:t xml:space="preserve">e </w:t>
      </w:r>
      <w:r w:rsidR="00AD01DB">
        <w:rPr>
          <w:rFonts w:cstheme="minorHAnsi"/>
          <w:sz w:val="28"/>
          <w:szCs w:val="28"/>
          <w:lang w:val="fr-FR"/>
        </w:rPr>
        <w:t>conseil municipal dans l’optique d’une bonne gestion au niveau de la</w:t>
      </w:r>
      <w:r w:rsidR="00CC3AF3">
        <w:rPr>
          <w:rFonts w:cstheme="minorHAnsi"/>
          <w:sz w:val="28"/>
          <w:szCs w:val="28"/>
          <w:lang w:val="fr-FR"/>
        </w:rPr>
        <w:t xml:space="preserve"> mairie.</w:t>
      </w:r>
      <w:r>
        <w:rPr>
          <w:rFonts w:cstheme="minorHAnsi"/>
          <w:sz w:val="28"/>
          <w:szCs w:val="28"/>
          <w:lang w:val="fr-FR"/>
        </w:rPr>
        <w:t xml:space="preserve"> </w:t>
      </w:r>
    </w:p>
    <w:p w:rsidR="006D3380" w:rsidRDefault="00CC3AF3" w:rsidP="0085162B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Le Maire principal, Monsieur Abdou </w:t>
      </w:r>
      <w:proofErr w:type="spellStart"/>
      <w:r>
        <w:rPr>
          <w:rFonts w:cstheme="minorHAnsi"/>
          <w:sz w:val="28"/>
          <w:szCs w:val="28"/>
          <w:lang w:val="fr-FR"/>
        </w:rPr>
        <w:t>Madougou</w:t>
      </w:r>
      <w:proofErr w:type="spellEnd"/>
      <w:r>
        <w:rPr>
          <w:rFonts w:cstheme="minorHAnsi"/>
          <w:sz w:val="28"/>
          <w:szCs w:val="28"/>
          <w:lang w:val="fr-FR"/>
        </w:rPr>
        <w:t xml:space="preserve"> en congé de convalescence </w:t>
      </w:r>
      <w:r w:rsidR="00860F99">
        <w:rPr>
          <w:rFonts w:cstheme="minorHAnsi"/>
          <w:sz w:val="28"/>
          <w:szCs w:val="28"/>
          <w:lang w:val="fr-FR"/>
        </w:rPr>
        <w:t>a</w:t>
      </w:r>
      <w:r>
        <w:rPr>
          <w:rFonts w:cstheme="minorHAnsi"/>
          <w:sz w:val="28"/>
          <w:szCs w:val="28"/>
          <w:lang w:val="fr-FR"/>
        </w:rPr>
        <w:t xml:space="preserve"> pris part à cette 1</w:t>
      </w:r>
      <w:r w:rsidRPr="00CC3AF3">
        <w:rPr>
          <w:rFonts w:cstheme="minorHAnsi"/>
          <w:sz w:val="28"/>
          <w:szCs w:val="28"/>
          <w:vertAlign w:val="superscript"/>
          <w:lang w:val="fr-FR"/>
        </w:rPr>
        <w:t>ère</w:t>
      </w:r>
      <w:r>
        <w:rPr>
          <w:rFonts w:cstheme="minorHAnsi"/>
          <w:sz w:val="28"/>
          <w:szCs w:val="28"/>
          <w:lang w:val="fr-FR"/>
        </w:rPr>
        <w:t xml:space="preserve"> session ordinaire. Il </w:t>
      </w:r>
      <w:r w:rsidR="003744B8">
        <w:rPr>
          <w:rFonts w:cstheme="minorHAnsi"/>
          <w:sz w:val="28"/>
          <w:szCs w:val="28"/>
          <w:lang w:val="fr-FR"/>
        </w:rPr>
        <w:t>témoigne</w:t>
      </w:r>
      <w:r>
        <w:rPr>
          <w:rFonts w:cstheme="minorHAnsi"/>
          <w:sz w:val="28"/>
          <w:szCs w:val="28"/>
          <w:lang w:val="fr-FR"/>
        </w:rPr>
        <w:t xml:space="preserve"> par sa reconnaissance du soutien que lui ont apporté les uns et les autres lors </w:t>
      </w:r>
      <w:r w:rsidR="003744B8">
        <w:rPr>
          <w:rFonts w:cstheme="minorHAnsi"/>
          <w:sz w:val="28"/>
          <w:szCs w:val="28"/>
          <w:lang w:val="fr-FR"/>
        </w:rPr>
        <w:t>de son déplacement en Tunis</w:t>
      </w:r>
      <w:r w:rsidR="000B1779">
        <w:rPr>
          <w:rFonts w:cstheme="minorHAnsi"/>
          <w:sz w:val="28"/>
          <w:szCs w:val="28"/>
          <w:lang w:val="fr-FR"/>
        </w:rPr>
        <w:t>ie</w:t>
      </w:r>
      <w:r w:rsidR="003744B8">
        <w:rPr>
          <w:rFonts w:cstheme="minorHAnsi"/>
          <w:sz w:val="28"/>
          <w:szCs w:val="28"/>
          <w:lang w:val="fr-FR"/>
        </w:rPr>
        <w:t xml:space="preserve"> pour des soins de santé. </w:t>
      </w:r>
    </w:p>
    <w:p w:rsidR="008A48FE" w:rsidRDefault="008A48FE" w:rsidP="0085162B">
      <w:pPr>
        <w:jc w:val="both"/>
        <w:rPr>
          <w:rFonts w:cstheme="minorHAnsi"/>
          <w:sz w:val="28"/>
          <w:szCs w:val="28"/>
          <w:lang w:val="fr-FR"/>
        </w:rPr>
      </w:pPr>
      <w:r w:rsidRPr="00447A15">
        <w:rPr>
          <w:rFonts w:cstheme="minorHAnsi"/>
          <w:sz w:val="28"/>
          <w:szCs w:val="28"/>
          <w:highlight w:val="yellow"/>
          <w:lang w:val="fr-FR"/>
        </w:rPr>
        <w:t xml:space="preserve">Enfin, </w:t>
      </w:r>
      <w:r w:rsidR="003744B8" w:rsidRPr="00447A15">
        <w:rPr>
          <w:rFonts w:cstheme="minorHAnsi"/>
          <w:sz w:val="28"/>
          <w:szCs w:val="28"/>
          <w:highlight w:val="yellow"/>
          <w:lang w:val="fr-FR"/>
        </w:rPr>
        <w:t>i</w:t>
      </w:r>
      <w:r w:rsidRPr="00447A15">
        <w:rPr>
          <w:rFonts w:cstheme="minorHAnsi"/>
          <w:sz w:val="28"/>
          <w:szCs w:val="28"/>
          <w:highlight w:val="yellow"/>
          <w:lang w:val="fr-FR"/>
        </w:rPr>
        <w:t>l</w:t>
      </w:r>
      <w:r w:rsidR="003744B8" w:rsidRPr="00447A15">
        <w:rPr>
          <w:rFonts w:cstheme="minorHAnsi"/>
          <w:sz w:val="28"/>
          <w:szCs w:val="28"/>
          <w:highlight w:val="yellow"/>
          <w:lang w:val="fr-FR"/>
        </w:rPr>
        <w:t xml:space="preserve"> rappelle l’article 170 du code général,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  <w:lang w:val="fr-FR"/>
        </w:rPr>
        <w:t xml:space="preserve"> </w:t>
      </w:r>
    </w:p>
    <w:p w:rsidR="00161B8B" w:rsidRPr="00D7547B" w:rsidRDefault="00F31C22" w:rsidP="00FE3D7D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Le</w:t>
      </w:r>
      <w:r w:rsidR="003744B8">
        <w:rPr>
          <w:rFonts w:cstheme="minorHAnsi"/>
          <w:sz w:val="28"/>
          <w:szCs w:val="28"/>
          <w:lang w:val="fr-FR"/>
        </w:rPr>
        <w:t xml:space="preserve"> Président a procédé par la suite avec la participation des conseillers municipaux à</w:t>
      </w:r>
      <w:r>
        <w:rPr>
          <w:rFonts w:cstheme="minorHAnsi"/>
          <w:sz w:val="28"/>
          <w:szCs w:val="28"/>
          <w:lang w:val="fr-FR"/>
        </w:rPr>
        <w:t xml:space="preserve"> l’amendement et l’adoption de l’ordre du jo</w:t>
      </w:r>
      <w:r w:rsidR="008E4F8C">
        <w:rPr>
          <w:rFonts w:cstheme="minorHAnsi"/>
          <w:sz w:val="28"/>
          <w:szCs w:val="28"/>
          <w:lang w:val="fr-FR"/>
        </w:rPr>
        <w:t>ur du conseil. A l’issue des</w:t>
      </w:r>
      <w:r>
        <w:rPr>
          <w:rFonts w:cstheme="minorHAnsi"/>
          <w:sz w:val="28"/>
          <w:szCs w:val="28"/>
          <w:lang w:val="fr-FR"/>
        </w:rPr>
        <w:t xml:space="preserve"> interventions, l’</w:t>
      </w:r>
      <w:r w:rsidRPr="00161B8B">
        <w:rPr>
          <w:rFonts w:cstheme="minorHAnsi"/>
          <w:b/>
          <w:sz w:val="28"/>
          <w:szCs w:val="28"/>
          <w:lang w:val="fr-FR"/>
        </w:rPr>
        <w:t xml:space="preserve">ordre du jour </w:t>
      </w:r>
      <w:r w:rsidR="008E4F8C">
        <w:rPr>
          <w:rFonts w:cstheme="minorHAnsi"/>
          <w:sz w:val="28"/>
          <w:szCs w:val="28"/>
          <w:lang w:val="fr-FR"/>
        </w:rPr>
        <w:t xml:space="preserve">du conseil municipal a été adopté </w:t>
      </w:r>
      <w:r w:rsidR="00070FCF">
        <w:rPr>
          <w:rFonts w:cstheme="minorHAnsi"/>
          <w:sz w:val="28"/>
          <w:szCs w:val="28"/>
          <w:lang w:val="fr-FR"/>
        </w:rPr>
        <w:t xml:space="preserve">comme </w:t>
      </w:r>
      <w:r w:rsidR="008E4F8C">
        <w:rPr>
          <w:rFonts w:cstheme="minorHAnsi"/>
          <w:sz w:val="28"/>
          <w:szCs w:val="28"/>
          <w:lang w:val="fr-FR"/>
        </w:rPr>
        <w:t>suit</w:t>
      </w:r>
      <w:r>
        <w:rPr>
          <w:rFonts w:cstheme="minorHAnsi"/>
          <w:sz w:val="28"/>
          <w:szCs w:val="28"/>
          <w:lang w:val="fr-FR"/>
        </w:rPr>
        <w:t> :</w:t>
      </w:r>
    </w:p>
    <w:p w:rsidR="00D7547B" w:rsidRPr="009826FA" w:rsidRDefault="00D7547B" w:rsidP="00FE3D7D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 w:rsidRPr="00A36F0E">
        <w:rPr>
          <w:rFonts w:eastAsia="Times New Roman" w:cstheme="minorHAnsi"/>
          <w:b/>
          <w:sz w:val="28"/>
          <w:szCs w:val="24"/>
          <w:lang w:val="fr-FR" w:eastAsia="fr-FR"/>
        </w:rPr>
        <w:t>1</w:t>
      </w:r>
      <w:r w:rsidRPr="00D7547B">
        <w:rPr>
          <w:rFonts w:eastAsia="Times New Roman" w:cstheme="minorHAnsi"/>
          <w:sz w:val="28"/>
          <w:szCs w:val="24"/>
          <w:lang w:val="fr-FR" w:eastAsia="fr-FR"/>
        </w:rPr>
        <w:t>-</w:t>
      </w:r>
      <w:r w:rsidRPr="009826FA">
        <w:rPr>
          <w:rFonts w:eastAsia="Times New Roman" w:cstheme="minorHAnsi"/>
          <w:sz w:val="28"/>
          <w:szCs w:val="24"/>
          <w:lang w:val="fr-FR" w:eastAsia="fr-FR"/>
        </w:rPr>
        <w:t>lecture, amendement et a</w:t>
      </w:r>
      <w:r w:rsidR="003744B8">
        <w:rPr>
          <w:rFonts w:eastAsia="Times New Roman" w:cstheme="minorHAnsi"/>
          <w:sz w:val="28"/>
          <w:szCs w:val="24"/>
          <w:lang w:val="fr-FR" w:eastAsia="fr-FR"/>
        </w:rPr>
        <w:t>doption du Procès-verbal de la session précédente</w:t>
      </w:r>
      <w:r w:rsidRPr="009826FA">
        <w:rPr>
          <w:rFonts w:eastAsia="Times New Roman" w:cstheme="minorHAnsi"/>
          <w:sz w:val="28"/>
          <w:szCs w:val="24"/>
          <w:lang w:val="fr-FR" w:eastAsia="fr-FR"/>
        </w:rPr>
        <w:t xml:space="preserve"> ;</w:t>
      </w:r>
    </w:p>
    <w:p w:rsidR="00D7547B" w:rsidRPr="009826FA" w:rsidRDefault="00CD0D69" w:rsidP="00FE3D7D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 w:rsidRPr="00A36F0E">
        <w:rPr>
          <w:rFonts w:eastAsia="Times New Roman" w:cstheme="minorHAnsi"/>
          <w:b/>
          <w:sz w:val="28"/>
          <w:szCs w:val="24"/>
          <w:lang w:val="fr-FR" w:eastAsia="fr-FR"/>
        </w:rPr>
        <w:t>2</w:t>
      </w:r>
      <w:r>
        <w:rPr>
          <w:rFonts w:eastAsia="Times New Roman" w:cstheme="minorHAnsi"/>
          <w:sz w:val="28"/>
          <w:szCs w:val="24"/>
          <w:lang w:val="fr-FR" w:eastAsia="fr-FR"/>
        </w:rPr>
        <w:t>-</w:t>
      </w:r>
      <w:r w:rsidR="003744B8">
        <w:rPr>
          <w:rFonts w:eastAsia="Times New Roman" w:cstheme="minorHAnsi"/>
          <w:sz w:val="28"/>
          <w:szCs w:val="24"/>
          <w:lang w:val="fr-FR" w:eastAsia="fr-FR"/>
        </w:rPr>
        <w:t>présentation de la commune urbaine de Dosso</w:t>
      </w:r>
      <w:r w:rsidR="000728E4">
        <w:rPr>
          <w:rFonts w:eastAsia="Times New Roman" w:cstheme="minorHAnsi"/>
          <w:sz w:val="28"/>
          <w:szCs w:val="24"/>
          <w:lang w:val="fr-FR" w:eastAsia="fr-FR"/>
        </w:rPr>
        <w:t xml:space="preserve"> </w:t>
      </w:r>
      <w:r w:rsidR="000728E4" w:rsidRPr="009826FA">
        <w:rPr>
          <w:rFonts w:eastAsia="Times New Roman" w:cstheme="minorHAnsi"/>
          <w:sz w:val="28"/>
          <w:szCs w:val="24"/>
          <w:lang w:val="fr-FR" w:eastAsia="fr-FR"/>
        </w:rPr>
        <w:t>;</w:t>
      </w:r>
      <w:r w:rsidR="00D7547B" w:rsidRPr="009826FA">
        <w:rPr>
          <w:rFonts w:eastAsia="Times New Roman" w:cstheme="minorHAnsi"/>
          <w:sz w:val="28"/>
          <w:szCs w:val="24"/>
          <w:lang w:val="fr-FR" w:eastAsia="fr-FR"/>
        </w:rPr>
        <w:t xml:space="preserve"> </w:t>
      </w:r>
    </w:p>
    <w:p w:rsidR="00D7547B" w:rsidRPr="009826FA" w:rsidRDefault="00CD0D69" w:rsidP="00FE3D7D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 w:rsidRPr="00A36F0E">
        <w:rPr>
          <w:rFonts w:eastAsia="Times New Roman" w:cstheme="minorHAnsi"/>
          <w:b/>
          <w:sz w:val="28"/>
          <w:szCs w:val="24"/>
          <w:lang w:val="fr-FR" w:eastAsia="fr-FR"/>
        </w:rPr>
        <w:t>3</w:t>
      </w:r>
      <w:r>
        <w:rPr>
          <w:rFonts w:eastAsia="Times New Roman" w:cstheme="minorHAnsi"/>
          <w:sz w:val="28"/>
          <w:szCs w:val="24"/>
          <w:lang w:val="fr-FR" w:eastAsia="fr-FR"/>
        </w:rPr>
        <w:t>-</w:t>
      </w:r>
      <w:r w:rsidR="003744B8">
        <w:rPr>
          <w:rFonts w:eastAsia="Times New Roman" w:cstheme="minorHAnsi"/>
          <w:sz w:val="28"/>
          <w:szCs w:val="24"/>
          <w:lang w:val="fr-FR" w:eastAsia="fr-FR"/>
        </w:rPr>
        <w:t>examen, amendement et adoption du compte administratif et du compte de fin de gestion ;</w:t>
      </w:r>
    </w:p>
    <w:p w:rsidR="00D7547B" w:rsidRPr="003744B8" w:rsidRDefault="00D7547B" w:rsidP="00E47DEC">
      <w:pPr>
        <w:jc w:val="both"/>
        <w:rPr>
          <w:rFonts w:eastAsia="Times New Roman" w:cstheme="minorHAnsi"/>
          <w:sz w:val="28"/>
          <w:szCs w:val="24"/>
          <w:lang w:val="fr-FR" w:eastAsia="fr-FR"/>
        </w:rPr>
      </w:pPr>
      <w:r w:rsidRPr="00A36F0E">
        <w:rPr>
          <w:rFonts w:eastAsia="Times New Roman" w:cstheme="minorHAnsi"/>
          <w:b/>
          <w:sz w:val="28"/>
          <w:szCs w:val="24"/>
          <w:lang w:val="fr-FR" w:eastAsia="fr-FR"/>
        </w:rPr>
        <w:t>4</w:t>
      </w:r>
      <w:r w:rsidRPr="009826FA">
        <w:rPr>
          <w:rFonts w:eastAsia="Times New Roman" w:cstheme="minorHAnsi"/>
          <w:sz w:val="28"/>
          <w:szCs w:val="24"/>
          <w:lang w:val="fr-FR" w:eastAsia="fr-FR"/>
        </w:rPr>
        <w:t>-</w:t>
      </w:r>
      <w:r w:rsidR="003744B8">
        <w:rPr>
          <w:rFonts w:eastAsia="Times New Roman" w:cstheme="minorHAnsi"/>
          <w:sz w:val="28"/>
          <w:szCs w:val="24"/>
          <w:lang w:val="fr-FR" w:eastAsia="fr-FR"/>
        </w:rPr>
        <w:t>situation</w:t>
      </w:r>
      <w:r w:rsidR="0032636F">
        <w:rPr>
          <w:rFonts w:eastAsia="Times New Roman" w:cstheme="minorHAnsi"/>
          <w:sz w:val="28"/>
          <w:szCs w:val="24"/>
          <w:lang w:val="fr-FR" w:eastAsia="fr-FR"/>
        </w:rPr>
        <w:t xml:space="preserve"> (niveau d’exécution) des délibérations de la session précédente ;                                                                                                                              </w:t>
      </w:r>
      <w:r w:rsidR="0032636F" w:rsidRPr="00A36F0E">
        <w:rPr>
          <w:rFonts w:eastAsia="Times New Roman" w:cstheme="minorHAnsi"/>
          <w:b/>
          <w:sz w:val="28"/>
          <w:szCs w:val="24"/>
          <w:lang w:val="fr-FR" w:eastAsia="fr-FR"/>
        </w:rPr>
        <w:t>5</w:t>
      </w:r>
      <w:r w:rsidR="0032636F">
        <w:rPr>
          <w:rFonts w:eastAsia="Times New Roman" w:cstheme="minorHAnsi"/>
          <w:sz w:val="28"/>
          <w:szCs w:val="24"/>
          <w:lang w:val="fr-FR" w:eastAsia="fr-FR"/>
        </w:rPr>
        <w:t>-l’octroi d’un terrain (20) hectares pour l’installation d’une unité de tra</w:t>
      </w:r>
      <w:r w:rsidR="00E47DEC">
        <w:rPr>
          <w:rFonts w:eastAsia="Times New Roman" w:cstheme="minorHAnsi"/>
          <w:sz w:val="28"/>
          <w:szCs w:val="24"/>
          <w:lang w:val="fr-FR" w:eastAsia="fr-FR"/>
        </w:rPr>
        <w:t xml:space="preserve">itement </w:t>
      </w:r>
      <w:proofErr w:type="spellStart"/>
      <w:r w:rsidR="00E47DEC">
        <w:rPr>
          <w:rFonts w:eastAsia="Times New Roman" w:cstheme="minorHAnsi"/>
          <w:sz w:val="28"/>
          <w:szCs w:val="24"/>
          <w:lang w:val="fr-FR" w:eastAsia="fr-FR"/>
        </w:rPr>
        <w:t>de</w:t>
      </w:r>
      <w:r w:rsidR="00E47DEC" w:rsidRPr="00E47DEC">
        <w:rPr>
          <w:rFonts w:eastAsia="Times New Roman" w:cstheme="minorHAnsi"/>
          <w:color w:val="FFFFFF" w:themeColor="background1"/>
          <w:sz w:val="28"/>
          <w:szCs w:val="24"/>
          <w:lang w:val="fr-FR" w:eastAsia="fr-FR"/>
        </w:rPr>
        <w:t>.</w:t>
      </w:r>
      <w:r w:rsidR="00E47DEC">
        <w:rPr>
          <w:rFonts w:eastAsia="Times New Roman" w:cstheme="minorHAnsi"/>
          <w:sz w:val="28"/>
          <w:szCs w:val="24"/>
          <w:lang w:val="fr-FR" w:eastAsia="fr-FR"/>
        </w:rPr>
        <w:t>la</w:t>
      </w:r>
      <w:r w:rsidR="00E47DEC" w:rsidRPr="00E47DEC">
        <w:rPr>
          <w:rFonts w:eastAsia="Times New Roman" w:cstheme="minorHAnsi"/>
          <w:color w:val="FFFFFF" w:themeColor="background1"/>
          <w:sz w:val="28"/>
          <w:szCs w:val="24"/>
          <w:lang w:val="fr-FR" w:eastAsia="fr-FR"/>
        </w:rPr>
        <w:t>.</w:t>
      </w:r>
      <w:r w:rsidR="00E47DEC">
        <w:rPr>
          <w:rFonts w:eastAsia="Times New Roman" w:cstheme="minorHAnsi"/>
          <w:sz w:val="28"/>
          <w:szCs w:val="24"/>
          <w:lang w:val="fr-FR" w:eastAsia="fr-FR"/>
        </w:rPr>
        <w:t>boue</w:t>
      </w:r>
      <w:r w:rsidR="00E47DEC" w:rsidRPr="00E47DEC">
        <w:rPr>
          <w:rFonts w:eastAsia="Times New Roman" w:cstheme="minorHAnsi"/>
          <w:color w:val="FFFFFF" w:themeColor="background1"/>
          <w:sz w:val="28"/>
          <w:szCs w:val="24"/>
          <w:lang w:val="fr-FR" w:eastAsia="fr-FR"/>
        </w:rPr>
        <w:t>.</w:t>
      </w:r>
      <w:r w:rsidR="00E47DEC">
        <w:rPr>
          <w:rFonts w:eastAsia="Times New Roman" w:cstheme="minorHAnsi"/>
          <w:sz w:val="28"/>
          <w:szCs w:val="24"/>
          <w:lang w:val="fr-FR" w:eastAsia="fr-FR"/>
        </w:rPr>
        <w:t>de</w:t>
      </w:r>
      <w:r w:rsidR="00E47DEC" w:rsidRPr="00E47DEC">
        <w:rPr>
          <w:rFonts w:eastAsia="Times New Roman" w:cstheme="minorHAnsi"/>
          <w:color w:val="FFFFFF" w:themeColor="background1"/>
          <w:sz w:val="28"/>
          <w:szCs w:val="24"/>
          <w:lang w:val="fr-FR" w:eastAsia="fr-FR"/>
        </w:rPr>
        <w:t>.</w:t>
      </w:r>
      <w:r w:rsidR="00E47DEC">
        <w:rPr>
          <w:rFonts w:eastAsia="Times New Roman" w:cstheme="minorHAnsi"/>
          <w:sz w:val="28"/>
          <w:szCs w:val="24"/>
          <w:lang w:val="fr-FR" w:eastAsia="fr-FR"/>
        </w:rPr>
        <w:t>vidange</w:t>
      </w:r>
      <w:proofErr w:type="spellEnd"/>
      <w:r w:rsidR="00E47DEC">
        <w:rPr>
          <w:rFonts w:eastAsia="Times New Roman" w:cstheme="minorHAnsi"/>
          <w:sz w:val="28"/>
          <w:szCs w:val="24"/>
          <w:lang w:val="fr-FR" w:eastAsia="fr-FR"/>
        </w:rPr>
        <w:t xml:space="preserve"> ;                 </w:t>
      </w:r>
      <w:r w:rsidR="0032636F">
        <w:rPr>
          <w:rFonts w:eastAsia="Times New Roman" w:cstheme="minorHAnsi"/>
          <w:sz w:val="28"/>
          <w:szCs w:val="24"/>
          <w:lang w:val="fr-FR" w:eastAsia="fr-FR"/>
        </w:rPr>
        <w:t xml:space="preserve">                                                                                                                                  </w:t>
      </w:r>
      <w:r w:rsidR="0032636F" w:rsidRPr="00A36F0E">
        <w:rPr>
          <w:rFonts w:eastAsia="Times New Roman" w:cstheme="minorHAnsi"/>
          <w:b/>
          <w:sz w:val="28"/>
          <w:szCs w:val="24"/>
          <w:lang w:val="fr-FR" w:eastAsia="fr-FR"/>
        </w:rPr>
        <w:t>6</w:t>
      </w:r>
      <w:r w:rsidR="0032636F">
        <w:rPr>
          <w:rFonts w:eastAsia="Times New Roman" w:cstheme="minorHAnsi"/>
          <w:sz w:val="28"/>
          <w:szCs w:val="24"/>
          <w:lang w:val="fr-FR" w:eastAsia="fr-FR"/>
        </w:rPr>
        <w:t xml:space="preserve">-projet de construction d’un marché moderne à Dosso avec un partenaire ;                              </w:t>
      </w:r>
      <w:r w:rsidR="0032636F" w:rsidRPr="00A36F0E">
        <w:rPr>
          <w:rFonts w:eastAsia="Times New Roman" w:cstheme="minorHAnsi"/>
          <w:b/>
          <w:sz w:val="28"/>
          <w:szCs w:val="24"/>
          <w:lang w:val="fr-FR" w:eastAsia="fr-FR"/>
        </w:rPr>
        <w:t>7</w:t>
      </w:r>
      <w:r w:rsidR="0032636F">
        <w:rPr>
          <w:rFonts w:eastAsia="Times New Roman" w:cstheme="minorHAnsi"/>
          <w:sz w:val="28"/>
          <w:szCs w:val="24"/>
          <w:lang w:val="fr-FR" w:eastAsia="fr-FR"/>
        </w:rPr>
        <w:t xml:space="preserve">-les frais de déplacement de l’exécutif, des conseillers municipaux, des chefs de services communaux, des chauffeurs et autres agents </w:t>
      </w:r>
      <w:r w:rsidR="00346832">
        <w:rPr>
          <w:rFonts w:eastAsia="Times New Roman" w:cstheme="minorHAnsi"/>
          <w:sz w:val="28"/>
          <w:szCs w:val="24"/>
          <w:lang w:val="fr-FR" w:eastAsia="fr-FR"/>
        </w:rPr>
        <w:t xml:space="preserve">(auxiliaires) </w:t>
      </w:r>
      <w:r w:rsidR="0032636F">
        <w:rPr>
          <w:rFonts w:eastAsia="Times New Roman" w:cstheme="minorHAnsi"/>
          <w:sz w:val="28"/>
          <w:szCs w:val="24"/>
          <w:lang w:val="fr-FR" w:eastAsia="fr-FR"/>
        </w:rPr>
        <w:t xml:space="preserve">de la mairie ;                                              </w:t>
      </w:r>
      <w:r w:rsidR="0032636F" w:rsidRPr="00A36F0E">
        <w:rPr>
          <w:rFonts w:eastAsia="Times New Roman" w:cstheme="minorHAnsi"/>
          <w:b/>
          <w:sz w:val="28"/>
          <w:szCs w:val="24"/>
          <w:lang w:val="fr-FR" w:eastAsia="fr-FR"/>
        </w:rPr>
        <w:t>8</w:t>
      </w:r>
      <w:r w:rsidR="0032636F">
        <w:rPr>
          <w:rFonts w:eastAsia="Times New Roman" w:cstheme="minorHAnsi"/>
          <w:sz w:val="28"/>
          <w:szCs w:val="24"/>
          <w:lang w:val="fr-FR" w:eastAsia="fr-FR"/>
        </w:rPr>
        <w:t>-</w:t>
      </w:r>
      <w:r w:rsidR="00CD0D69" w:rsidRPr="003744B8">
        <w:rPr>
          <w:b/>
          <w:sz w:val="28"/>
        </w:rPr>
        <w:t>Divers</w:t>
      </w:r>
      <w:r w:rsidR="0032636F">
        <w:rPr>
          <w:b/>
          <w:sz w:val="28"/>
        </w:rPr>
        <w:t>:</w:t>
      </w:r>
    </w:p>
    <w:p w:rsidR="00D7547B" w:rsidRDefault="0032636F" w:rsidP="00D7547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Le Rond-point ‘’</w:t>
      </w:r>
      <w:proofErr w:type="spellStart"/>
      <w:r>
        <w:rPr>
          <w:rFonts w:eastAsia="Times New Roman" w:cstheme="minorHAnsi"/>
          <w:sz w:val="28"/>
          <w:szCs w:val="24"/>
          <w:lang w:val="fr-FR" w:eastAsia="fr-FR"/>
        </w:rPr>
        <w:t>Issaka-Issaka</w:t>
      </w:r>
      <w:proofErr w:type="spellEnd"/>
      <w:r>
        <w:rPr>
          <w:rFonts w:eastAsia="Times New Roman" w:cstheme="minorHAnsi"/>
          <w:sz w:val="28"/>
          <w:szCs w:val="24"/>
          <w:lang w:val="fr-FR" w:eastAsia="fr-FR"/>
        </w:rPr>
        <w:t>’’ quel monument représentatif ?</w:t>
      </w:r>
    </w:p>
    <w:p w:rsidR="000B6272" w:rsidRPr="000B6272" w:rsidRDefault="000B6272" w:rsidP="000B627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 w:rsidRPr="000B6272">
        <w:rPr>
          <w:rFonts w:eastAsia="Times New Roman" w:cstheme="minorHAnsi"/>
          <w:sz w:val="28"/>
          <w:szCs w:val="24"/>
          <w:lang w:val="fr-FR" w:eastAsia="fr-FR"/>
        </w:rPr>
        <w:lastRenderedPageBreak/>
        <w:t>l’interpellation des syndicats de transport urbain (</w:t>
      </w:r>
      <w:proofErr w:type="spellStart"/>
      <w:r w:rsidRPr="000B6272">
        <w:rPr>
          <w:rFonts w:eastAsia="Times New Roman" w:cstheme="minorHAnsi"/>
          <w:sz w:val="28"/>
          <w:szCs w:val="24"/>
          <w:lang w:val="fr-FR" w:eastAsia="fr-FR"/>
        </w:rPr>
        <w:t>kabou-kabou</w:t>
      </w:r>
      <w:proofErr w:type="spellEnd"/>
      <w:r w:rsidRPr="000B6272">
        <w:rPr>
          <w:rFonts w:eastAsia="Times New Roman" w:cstheme="minorHAnsi"/>
          <w:sz w:val="28"/>
          <w:szCs w:val="24"/>
          <w:lang w:val="fr-FR" w:eastAsia="fr-FR"/>
        </w:rPr>
        <w:t xml:space="preserve">, </w:t>
      </w:r>
      <w:proofErr w:type="spellStart"/>
      <w:r w:rsidRPr="000B6272">
        <w:rPr>
          <w:rFonts w:eastAsia="Times New Roman" w:cstheme="minorHAnsi"/>
          <w:sz w:val="28"/>
          <w:szCs w:val="24"/>
          <w:lang w:val="fr-FR" w:eastAsia="fr-FR"/>
        </w:rPr>
        <w:t>adeydeyta</w:t>
      </w:r>
      <w:proofErr w:type="spellEnd"/>
      <w:r w:rsidRPr="000B6272">
        <w:rPr>
          <w:rFonts w:eastAsia="Times New Roman" w:cstheme="minorHAnsi"/>
          <w:sz w:val="28"/>
          <w:szCs w:val="24"/>
          <w:lang w:val="fr-FR" w:eastAsia="fr-FR"/>
        </w:rPr>
        <w:t>) et de l’auto</w:t>
      </w:r>
      <w:r>
        <w:rPr>
          <w:rFonts w:eastAsia="Times New Roman" w:cstheme="minorHAnsi"/>
          <w:sz w:val="28"/>
          <w:szCs w:val="24"/>
          <w:lang w:val="fr-FR" w:eastAsia="fr-FR"/>
        </w:rPr>
        <w:t>-</w:t>
      </w:r>
      <w:r w:rsidRPr="000B6272">
        <w:rPr>
          <w:rFonts w:eastAsia="Times New Roman" w:cstheme="minorHAnsi"/>
          <w:sz w:val="28"/>
          <w:szCs w:val="24"/>
          <w:lang w:val="fr-FR" w:eastAsia="fr-FR"/>
        </w:rPr>
        <w:t>gare</w:t>
      </w:r>
      <w:r>
        <w:rPr>
          <w:rFonts w:eastAsia="Times New Roman" w:cstheme="minorHAnsi"/>
          <w:sz w:val="28"/>
          <w:szCs w:val="24"/>
          <w:lang w:val="fr-FR" w:eastAsia="fr-FR"/>
        </w:rPr>
        <w:t>.</w:t>
      </w:r>
    </w:p>
    <w:p w:rsidR="003F1E83" w:rsidRDefault="00163601" w:rsidP="003F1E8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La gestion de l’abattoir de la Commune Urbaine de Dosso.</w:t>
      </w:r>
    </w:p>
    <w:p w:rsidR="000B6272" w:rsidRPr="00BF28BF" w:rsidRDefault="000B6272" w:rsidP="000B6272">
      <w:pPr>
        <w:spacing w:after="0" w:line="240" w:lineRule="auto"/>
        <w:ind w:left="780"/>
        <w:contextualSpacing/>
        <w:jc w:val="both"/>
        <w:rPr>
          <w:rFonts w:eastAsia="Times New Roman" w:cstheme="minorHAnsi"/>
          <w:sz w:val="28"/>
          <w:szCs w:val="24"/>
          <w:lang w:val="fr-FR" w:eastAsia="fr-FR"/>
        </w:rPr>
      </w:pPr>
    </w:p>
    <w:p w:rsidR="00B831A3" w:rsidRDefault="00F25578" w:rsidP="00651037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590979">
        <w:rPr>
          <w:rFonts w:eastAsia="Times New Roman" w:cstheme="minorHAnsi"/>
          <w:b/>
          <w:sz w:val="28"/>
          <w:szCs w:val="24"/>
          <w:lang w:val="fr-FR" w:eastAsia="fr-FR"/>
        </w:rPr>
        <w:t>LECTURE, AMENDEMENT ET A</w:t>
      </w:r>
      <w:r w:rsidR="00B72EB5">
        <w:rPr>
          <w:rFonts w:eastAsia="Times New Roman" w:cstheme="minorHAnsi"/>
          <w:b/>
          <w:sz w:val="28"/>
          <w:szCs w:val="24"/>
          <w:lang w:val="fr-FR" w:eastAsia="fr-FR"/>
        </w:rPr>
        <w:t>DOPTION DU PROCES-VERBAL DE LA  SESSION PRECEDENT</w:t>
      </w:r>
      <w:r w:rsidRPr="00590979">
        <w:rPr>
          <w:rFonts w:eastAsia="Times New Roman" w:cstheme="minorHAnsi"/>
          <w:b/>
          <w:sz w:val="28"/>
          <w:szCs w:val="24"/>
          <w:lang w:val="fr-FR" w:eastAsia="fr-FR"/>
        </w:rPr>
        <w:t>E</w:t>
      </w:r>
    </w:p>
    <w:p w:rsidR="00F5114F" w:rsidRDefault="00F5114F" w:rsidP="00F5114F">
      <w:pPr>
        <w:pStyle w:val="Paragraphedeliste"/>
        <w:spacing w:after="0" w:line="240" w:lineRule="auto"/>
        <w:ind w:left="1080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</w:p>
    <w:p w:rsidR="00D7547B" w:rsidRPr="00D7547B" w:rsidRDefault="00B863B5" w:rsidP="00B863B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Après lecture du document, l</w:t>
      </w:r>
      <w:r w:rsidR="003F1E83">
        <w:rPr>
          <w:rFonts w:eastAsia="Times New Roman" w:cstheme="minorHAnsi"/>
          <w:sz w:val="28"/>
          <w:szCs w:val="24"/>
          <w:lang w:val="fr-FR" w:eastAsia="fr-FR"/>
        </w:rPr>
        <w:t>es partici</w:t>
      </w:r>
      <w:r w:rsidR="00B72EB5">
        <w:rPr>
          <w:rFonts w:eastAsia="Times New Roman" w:cstheme="minorHAnsi"/>
          <w:sz w:val="28"/>
          <w:szCs w:val="24"/>
          <w:lang w:val="fr-FR" w:eastAsia="fr-FR"/>
        </w:rPr>
        <w:t>pants à la réunion d</w:t>
      </w:r>
      <w:r w:rsidR="000927D8">
        <w:rPr>
          <w:rFonts w:eastAsia="Times New Roman" w:cstheme="minorHAnsi"/>
          <w:sz w:val="28"/>
          <w:szCs w:val="24"/>
          <w:lang w:val="fr-FR" w:eastAsia="fr-FR"/>
        </w:rPr>
        <w:t>u Conseil Municipa</w:t>
      </w:r>
      <w:r w:rsidR="00B72EB5">
        <w:rPr>
          <w:rFonts w:eastAsia="Times New Roman" w:cstheme="minorHAnsi"/>
          <w:sz w:val="28"/>
          <w:szCs w:val="24"/>
          <w:lang w:val="fr-FR" w:eastAsia="fr-FR"/>
        </w:rPr>
        <w:t xml:space="preserve">l </w:t>
      </w:r>
      <w:r w:rsidR="003F1E83">
        <w:rPr>
          <w:rFonts w:eastAsia="Times New Roman" w:cstheme="minorHAnsi"/>
          <w:sz w:val="28"/>
          <w:szCs w:val="24"/>
          <w:lang w:val="fr-FR" w:eastAsia="fr-FR"/>
        </w:rPr>
        <w:t xml:space="preserve">ont </w:t>
      </w:r>
      <w:r w:rsidR="00B72EB5">
        <w:rPr>
          <w:rFonts w:eastAsia="Times New Roman" w:cstheme="minorHAnsi"/>
          <w:sz w:val="28"/>
          <w:szCs w:val="24"/>
          <w:lang w:val="fr-FR" w:eastAsia="fr-FR"/>
        </w:rPr>
        <w:t xml:space="preserve">apporté plusieurs </w:t>
      </w:r>
      <w:r w:rsidR="00F5114F">
        <w:rPr>
          <w:rFonts w:eastAsia="Times New Roman" w:cstheme="minorHAnsi"/>
          <w:sz w:val="28"/>
          <w:szCs w:val="24"/>
          <w:lang w:val="fr-FR" w:eastAsia="fr-FR"/>
        </w:rPr>
        <w:t>amendeme</w:t>
      </w:r>
      <w:r w:rsidR="00B72EB5">
        <w:rPr>
          <w:rFonts w:eastAsia="Times New Roman" w:cstheme="minorHAnsi"/>
          <w:sz w:val="28"/>
          <w:szCs w:val="24"/>
          <w:lang w:val="fr-FR" w:eastAsia="fr-FR"/>
        </w:rPr>
        <w:t>nts</w:t>
      </w:r>
      <w:r>
        <w:rPr>
          <w:rFonts w:eastAsia="Times New Roman" w:cstheme="minorHAnsi"/>
          <w:sz w:val="28"/>
          <w:szCs w:val="24"/>
          <w:lang w:val="fr-FR" w:eastAsia="fr-FR"/>
        </w:rPr>
        <w:t> :</w:t>
      </w:r>
    </w:p>
    <w:p w:rsidR="008D64DF" w:rsidRPr="00106854" w:rsidRDefault="005D3909" w:rsidP="005F69C4">
      <w:pPr>
        <w:rPr>
          <w:sz w:val="28"/>
          <w:szCs w:val="28"/>
        </w:rPr>
      </w:pPr>
      <w:r w:rsidRPr="00A913CB">
        <w:rPr>
          <w:b/>
          <w:sz w:val="28"/>
          <w:szCs w:val="28"/>
        </w:rPr>
        <w:t xml:space="preserve">P-1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A913CB">
        <w:rPr>
          <w:b/>
          <w:sz w:val="28"/>
          <w:szCs w:val="28"/>
        </w:rPr>
        <w:t>Lire :</w:t>
      </w:r>
      <w:proofErr w:type="gramEnd"/>
      <w:r w:rsidRPr="005D3909">
        <w:rPr>
          <w:sz w:val="28"/>
          <w:szCs w:val="28"/>
        </w:rPr>
        <w:t xml:space="preserve"> </w:t>
      </w:r>
      <w:r w:rsidR="00A913CB">
        <w:rPr>
          <w:sz w:val="28"/>
          <w:szCs w:val="28"/>
        </w:rPr>
        <w:t xml:space="preserve"> </w:t>
      </w:r>
      <w:r w:rsidRPr="005D3909">
        <w:rPr>
          <w:sz w:val="28"/>
          <w:szCs w:val="28"/>
        </w:rPr>
        <w:t xml:space="preserve">Monsieur Adamou </w:t>
      </w:r>
      <w:proofErr w:type="spellStart"/>
      <w:r w:rsidRPr="005D3909">
        <w:rPr>
          <w:sz w:val="28"/>
          <w:szCs w:val="28"/>
        </w:rPr>
        <w:t>Amadou</w:t>
      </w:r>
      <w:proofErr w:type="spellEnd"/>
      <w:r w:rsidRPr="005D3909">
        <w:rPr>
          <w:sz w:val="28"/>
          <w:szCs w:val="28"/>
        </w:rPr>
        <w:t xml:space="preserve">, </w:t>
      </w:r>
      <w:proofErr w:type="spellStart"/>
      <w:r w:rsidRPr="005D3909">
        <w:rPr>
          <w:sz w:val="28"/>
          <w:szCs w:val="28"/>
        </w:rPr>
        <w:t>Président</w:t>
      </w:r>
      <w:proofErr w:type="spellEnd"/>
      <w:r w:rsidRPr="005D3909">
        <w:rPr>
          <w:sz w:val="28"/>
          <w:szCs w:val="28"/>
        </w:rPr>
        <w:t xml:space="preserve"> du </w:t>
      </w:r>
      <w:proofErr w:type="spellStart"/>
      <w:r w:rsidRPr="005D3909">
        <w:rPr>
          <w:sz w:val="28"/>
          <w:szCs w:val="28"/>
        </w:rPr>
        <w:t>conseil</w:t>
      </w:r>
      <w:proofErr w:type="spellEnd"/>
      <w:r w:rsidRPr="005D3909">
        <w:rPr>
          <w:sz w:val="28"/>
          <w:szCs w:val="28"/>
        </w:rPr>
        <w:t xml:space="preserve"> communal de </w:t>
      </w:r>
      <w:proofErr w:type="spellStart"/>
      <w:r w:rsidRPr="005D3909">
        <w:rPr>
          <w:sz w:val="28"/>
          <w:szCs w:val="28"/>
        </w:rPr>
        <w:t>Dosso</w:t>
      </w:r>
      <w:proofErr w:type="spellEnd"/>
      <w:r w:rsidRPr="005D3909">
        <w:rPr>
          <w:sz w:val="28"/>
          <w:szCs w:val="28"/>
        </w:rPr>
        <w:t xml:space="preserve">.                                                 </w:t>
      </w:r>
      <w:proofErr w:type="gramStart"/>
      <w:r w:rsidRPr="00A913CB">
        <w:rPr>
          <w:b/>
          <w:sz w:val="28"/>
          <w:szCs w:val="28"/>
        </w:rPr>
        <w:t>Non</w:t>
      </w:r>
      <w:r w:rsidRPr="005D3909">
        <w:rPr>
          <w:sz w:val="28"/>
          <w:szCs w:val="28"/>
        </w:rPr>
        <w:t> :</w:t>
      </w:r>
      <w:proofErr w:type="gramEnd"/>
      <w:r w:rsidRPr="005D3909">
        <w:rPr>
          <w:sz w:val="28"/>
          <w:szCs w:val="28"/>
        </w:rPr>
        <w:t xml:space="preserve"> </w:t>
      </w:r>
      <w:r w:rsidRPr="005F69C4">
        <w:rPr>
          <w:sz w:val="24"/>
          <w:szCs w:val="28"/>
        </w:rPr>
        <w:t xml:space="preserve">Monsieur Adamou </w:t>
      </w:r>
      <w:proofErr w:type="spellStart"/>
      <w:r w:rsidRPr="005F69C4">
        <w:rPr>
          <w:sz w:val="24"/>
          <w:szCs w:val="28"/>
        </w:rPr>
        <w:t>Amadou</w:t>
      </w:r>
      <w:proofErr w:type="spellEnd"/>
      <w:r w:rsidRPr="005F69C4">
        <w:rPr>
          <w:sz w:val="24"/>
          <w:szCs w:val="28"/>
        </w:rPr>
        <w:t xml:space="preserve">, </w:t>
      </w:r>
      <w:proofErr w:type="spellStart"/>
      <w:r w:rsidRPr="005F69C4">
        <w:rPr>
          <w:sz w:val="24"/>
          <w:szCs w:val="28"/>
        </w:rPr>
        <w:t>Président</w:t>
      </w:r>
      <w:proofErr w:type="spellEnd"/>
      <w:r w:rsidRPr="005F69C4">
        <w:rPr>
          <w:sz w:val="24"/>
          <w:szCs w:val="28"/>
        </w:rPr>
        <w:t xml:space="preserve"> par </w:t>
      </w:r>
      <w:proofErr w:type="spellStart"/>
      <w:r w:rsidRPr="005F69C4">
        <w:rPr>
          <w:sz w:val="24"/>
          <w:szCs w:val="28"/>
        </w:rPr>
        <w:t>intérim</w:t>
      </w:r>
      <w:proofErr w:type="spellEnd"/>
      <w:r w:rsidRPr="005F69C4">
        <w:rPr>
          <w:sz w:val="24"/>
          <w:szCs w:val="28"/>
        </w:rPr>
        <w:t xml:space="preserve"> du </w:t>
      </w:r>
      <w:proofErr w:type="spellStart"/>
      <w:r w:rsidRPr="005F69C4">
        <w:rPr>
          <w:sz w:val="24"/>
          <w:szCs w:val="28"/>
        </w:rPr>
        <w:t>conseil</w:t>
      </w:r>
      <w:proofErr w:type="spellEnd"/>
      <w:r w:rsidRPr="005F69C4">
        <w:rPr>
          <w:sz w:val="24"/>
          <w:szCs w:val="28"/>
        </w:rPr>
        <w:t xml:space="preserve"> communal de </w:t>
      </w:r>
      <w:proofErr w:type="spellStart"/>
      <w:r w:rsidRPr="005F69C4">
        <w:rPr>
          <w:sz w:val="24"/>
          <w:szCs w:val="28"/>
        </w:rPr>
        <w:t>Dosso</w:t>
      </w:r>
      <w:proofErr w:type="spellEnd"/>
      <w:r w:rsidRPr="005F69C4">
        <w:rPr>
          <w:sz w:val="24"/>
          <w:szCs w:val="28"/>
        </w:rPr>
        <w:t xml:space="preserve">. </w:t>
      </w:r>
      <w:r w:rsidRPr="005D3909">
        <w:rPr>
          <w:sz w:val="28"/>
          <w:szCs w:val="28"/>
        </w:rPr>
        <w:t xml:space="preserve">           </w:t>
      </w:r>
      <w:r w:rsidR="0063557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5D3909">
        <w:rPr>
          <w:sz w:val="28"/>
          <w:szCs w:val="28"/>
        </w:rPr>
        <w:t xml:space="preserve">                      </w:t>
      </w:r>
      <w:r w:rsidRPr="00A913CB">
        <w:rPr>
          <w:b/>
          <w:sz w:val="28"/>
          <w:szCs w:val="28"/>
        </w:rPr>
        <w:t>P-2                                                                                                                                                                                             Lire</w:t>
      </w:r>
      <w:r w:rsidRPr="005D3909">
        <w:rPr>
          <w:sz w:val="28"/>
          <w:szCs w:val="28"/>
        </w:rPr>
        <w:t> : …</w:t>
      </w:r>
      <w:proofErr w:type="spellStart"/>
      <w:r w:rsidRPr="005D3909">
        <w:rPr>
          <w:sz w:val="28"/>
          <w:szCs w:val="28"/>
        </w:rPr>
        <w:t>épouse</w:t>
      </w:r>
      <w:proofErr w:type="spellEnd"/>
      <w:r w:rsidRPr="005D3909">
        <w:rPr>
          <w:sz w:val="28"/>
          <w:szCs w:val="28"/>
        </w:rPr>
        <w:t xml:space="preserve"> de </w:t>
      </w:r>
      <w:proofErr w:type="spellStart"/>
      <w:r w:rsidRPr="005D3909">
        <w:rPr>
          <w:sz w:val="28"/>
          <w:szCs w:val="28"/>
        </w:rPr>
        <w:t>leur</w:t>
      </w:r>
      <w:proofErr w:type="spellEnd"/>
      <w:r w:rsidRPr="005D3909">
        <w:rPr>
          <w:sz w:val="28"/>
          <w:szCs w:val="28"/>
        </w:rPr>
        <w:t xml:space="preserve"> </w:t>
      </w:r>
      <w:proofErr w:type="spellStart"/>
      <w:r w:rsidRPr="005D3909">
        <w:rPr>
          <w:sz w:val="28"/>
          <w:szCs w:val="28"/>
        </w:rPr>
        <w:t>collègue</w:t>
      </w:r>
      <w:proofErr w:type="spellEnd"/>
      <w:r w:rsidRPr="005D3909">
        <w:rPr>
          <w:sz w:val="28"/>
          <w:szCs w:val="28"/>
        </w:rPr>
        <w:t xml:space="preserve"> </w:t>
      </w:r>
      <w:proofErr w:type="spellStart"/>
      <w:r w:rsidRPr="005D3909">
        <w:rPr>
          <w:sz w:val="28"/>
          <w:szCs w:val="28"/>
        </w:rPr>
        <w:t>conseiller</w:t>
      </w:r>
      <w:proofErr w:type="spellEnd"/>
      <w:r w:rsidRPr="005D3909">
        <w:rPr>
          <w:sz w:val="28"/>
          <w:szCs w:val="28"/>
        </w:rPr>
        <w:t xml:space="preserve"> municipal,                                                                                                                </w:t>
      </w:r>
      <w:r w:rsidRPr="00A913CB">
        <w:rPr>
          <w:b/>
          <w:sz w:val="28"/>
          <w:szCs w:val="28"/>
        </w:rPr>
        <w:t>Non</w:t>
      </w:r>
      <w:r w:rsidRPr="005D3909">
        <w:rPr>
          <w:sz w:val="28"/>
          <w:szCs w:val="28"/>
        </w:rPr>
        <w:t> :…</w:t>
      </w:r>
      <w:proofErr w:type="spellStart"/>
      <w:r w:rsidRPr="005D3909">
        <w:rPr>
          <w:sz w:val="28"/>
          <w:szCs w:val="28"/>
        </w:rPr>
        <w:t>épouse</w:t>
      </w:r>
      <w:proofErr w:type="spellEnd"/>
      <w:r w:rsidRPr="005D3909">
        <w:rPr>
          <w:sz w:val="28"/>
          <w:szCs w:val="28"/>
        </w:rPr>
        <w:t xml:space="preserve"> de </w:t>
      </w:r>
      <w:proofErr w:type="spellStart"/>
      <w:r w:rsidRPr="005D3909">
        <w:rPr>
          <w:sz w:val="28"/>
          <w:szCs w:val="28"/>
        </w:rPr>
        <w:t>leur</w:t>
      </w:r>
      <w:proofErr w:type="spellEnd"/>
      <w:r w:rsidRPr="005D3909">
        <w:rPr>
          <w:sz w:val="28"/>
          <w:szCs w:val="28"/>
        </w:rPr>
        <w:t xml:space="preserve"> </w:t>
      </w:r>
      <w:proofErr w:type="spellStart"/>
      <w:r w:rsidRPr="005D3909">
        <w:rPr>
          <w:sz w:val="28"/>
          <w:szCs w:val="28"/>
        </w:rPr>
        <w:t>collègue</w:t>
      </w:r>
      <w:proofErr w:type="spellEnd"/>
      <w:r w:rsidRPr="005D3909">
        <w:rPr>
          <w:sz w:val="28"/>
          <w:szCs w:val="28"/>
        </w:rPr>
        <w:t xml:space="preserve"> du </w:t>
      </w:r>
      <w:proofErr w:type="spellStart"/>
      <w:r w:rsidRPr="005D3909">
        <w:rPr>
          <w:sz w:val="28"/>
          <w:szCs w:val="28"/>
        </w:rPr>
        <w:t>conseiller</w:t>
      </w:r>
      <w:proofErr w:type="spellEnd"/>
      <w:r w:rsidRPr="005D3909">
        <w:rPr>
          <w:sz w:val="28"/>
          <w:szCs w:val="28"/>
        </w:rPr>
        <w:t xml:space="preserve"> municipal,                                                                                              </w:t>
      </w:r>
      <w:r w:rsidRPr="00AC5461">
        <w:rPr>
          <w:b/>
          <w:sz w:val="28"/>
          <w:szCs w:val="28"/>
        </w:rPr>
        <w:t>Lire :</w:t>
      </w:r>
      <w:r w:rsidR="005F69C4">
        <w:rPr>
          <w:b/>
          <w:sz w:val="28"/>
          <w:szCs w:val="28"/>
        </w:rPr>
        <w:t xml:space="preserve">    </w:t>
      </w:r>
      <w:r w:rsidRPr="005D3909">
        <w:rPr>
          <w:sz w:val="28"/>
          <w:szCs w:val="28"/>
        </w:rPr>
        <w:t xml:space="preserve">Mohamed M. </w:t>
      </w:r>
      <w:proofErr w:type="spellStart"/>
      <w:r w:rsidRPr="005D3909">
        <w:rPr>
          <w:sz w:val="28"/>
          <w:szCs w:val="28"/>
        </w:rPr>
        <w:t>Alkassou</w:t>
      </w:r>
      <w:proofErr w:type="spellEnd"/>
      <w:r w:rsidRPr="005D3909">
        <w:rPr>
          <w:sz w:val="28"/>
          <w:szCs w:val="28"/>
        </w:rPr>
        <w:t xml:space="preserve">, </w:t>
      </w:r>
      <w:proofErr w:type="spellStart"/>
      <w:r w:rsidRPr="005D3909">
        <w:rPr>
          <w:sz w:val="28"/>
          <w:szCs w:val="28"/>
        </w:rPr>
        <w:t>Préfet</w:t>
      </w:r>
      <w:proofErr w:type="spellEnd"/>
      <w:r w:rsidRPr="005D3909">
        <w:rPr>
          <w:sz w:val="28"/>
          <w:szCs w:val="28"/>
        </w:rPr>
        <w:t xml:space="preserve"> du </w:t>
      </w:r>
      <w:proofErr w:type="spellStart"/>
      <w:r w:rsidRPr="005D3909">
        <w:rPr>
          <w:sz w:val="28"/>
          <w:szCs w:val="28"/>
        </w:rPr>
        <w:t>Département</w:t>
      </w:r>
      <w:proofErr w:type="spellEnd"/>
      <w:r w:rsidRPr="005D3909">
        <w:rPr>
          <w:sz w:val="28"/>
          <w:szCs w:val="28"/>
        </w:rPr>
        <w:t xml:space="preserve"> de </w:t>
      </w:r>
      <w:proofErr w:type="spellStart"/>
      <w:r w:rsidRPr="005D3909">
        <w:rPr>
          <w:sz w:val="28"/>
          <w:szCs w:val="28"/>
        </w:rPr>
        <w:t>Dosso</w:t>
      </w:r>
      <w:proofErr w:type="spellEnd"/>
      <w:r w:rsidRPr="005D3909">
        <w:rPr>
          <w:sz w:val="28"/>
          <w:szCs w:val="28"/>
        </w:rPr>
        <w:t xml:space="preserve"> a, </w:t>
      </w:r>
      <w:proofErr w:type="spellStart"/>
      <w:r w:rsidRPr="005D3909">
        <w:rPr>
          <w:sz w:val="28"/>
          <w:szCs w:val="28"/>
        </w:rPr>
        <w:t>dans</w:t>
      </w:r>
      <w:proofErr w:type="spellEnd"/>
      <w:r w:rsidRPr="005D3909">
        <w:rPr>
          <w:sz w:val="28"/>
          <w:szCs w:val="28"/>
        </w:rPr>
        <w:t xml:space="preserve"> son </w:t>
      </w:r>
      <w:r w:rsidR="005F69C4">
        <w:rPr>
          <w:sz w:val="28"/>
          <w:szCs w:val="28"/>
        </w:rPr>
        <w:t xml:space="preserve"> </w:t>
      </w:r>
      <w:r w:rsidR="005F69C4" w:rsidRPr="003255B5">
        <w:rPr>
          <w:color w:val="FFFFFF" w:themeColor="background1"/>
          <w:sz w:val="28"/>
          <w:szCs w:val="28"/>
        </w:rPr>
        <w:t xml:space="preserve">.  .  .  . . .       </w:t>
      </w:r>
      <w:proofErr w:type="gramStart"/>
      <w:r w:rsidRPr="005D3909">
        <w:rPr>
          <w:sz w:val="28"/>
          <w:szCs w:val="28"/>
        </w:rPr>
        <w:t>allocution</w:t>
      </w:r>
      <w:proofErr w:type="gramEnd"/>
      <w:r w:rsidRPr="005D3909">
        <w:rPr>
          <w:sz w:val="28"/>
          <w:szCs w:val="28"/>
        </w:rPr>
        <w:t xml:space="preserve"> </w:t>
      </w:r>
      <w:proofErr w:type="spellStart"/>
      <w:r w:rsidRPr="005D3909">
        <w:rPr>
          <w:sz w:val="28"/>
          <w:szCs w:val="28"/>
        </w:rPr>
        <w:t>fustigé</w:t>
      </w:r>
      <w:proofErr w:type="spellEnd"/>
      <w:r w:rsidRPr="005D3909">
        <w:rPr>
          <w:sz w:val="28"/>
          <w:szCs w:val="28"/>
        </w:rPr>
        <w:t xml:space="preserve"> le retard </w:t>
      </w:r>
      <w:r w:rsidR="00AC5461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C5461">
        <w:rPr>
          <w:b/>
          <w:sz w:val="28"/>
          <w:szCs w:val="28"/>
        </w:rPr>
        <w:t>Non</w:t>
      </w:r>
      <w:r w:rsidRPr="005D3909">
        <w:rPr>
          <w:sz w:val="28"/>
          <w:szCs w:val="28"/>
        </w:rPr>
        <w:t xml:space="preserve"> : </w:t>
      </w:r>
      <w:r w:rsidRPr="005F69C4">
        <w:rPr>
          <w:sz w:val="24"/>
          <w:szCs w:val="28"/>
        </w:rPr>
        <w:t xml:space="preserve">Quant au </w:t>
      </w:r>
      <w:proofErr w:type="spellStart"/>
      <w:r w:rsidRPr="005F69C4">
        <w:rPr>
          <w:sz w:val="24"/>
          <w:szCs w:val="28"/>
        </w:rPr>
        <w:t>Préfet</w:t>
      </w:r>
      <w:proofErr w:type="spellEnd"/>
      <w:r w:rsidRPr="005F69C4">
        <w:rPr>
          <w:sz w:val="24"/>
          <w:szCs w:val="28"/>
        </w:rPr>
        <w:t xml:space="preserve"> du </w:t>
      </w:r>
      <w:proofErr w:type="spellStart"/>
      <w:r w:rsidRPr="005F69C4">
        <w:rPr>
          <w:sz w:val="24"/>
          <w:szCs w:val="28"/>
        </w:rPr>
        <w:t>Département</w:t>
      </w:r>
      <w:proofErr w:type="spellEnd"/>
      <w:r w:rsidRPr="005F69C4">
        <w:rPr>
          <w:sz w:val="24"/>
          <w:szCs w:val="28"/>
        </w:rPr>
        <w:t xml:space="preserve"> de </w:t>
      </w:r>
      <w:proofErr w:type="spellStart"/>
      <w:r w:rsidRPr="005F69C4">
        <w:rPr>
          <w:sz w:val="24"/>
          <w:szCs w:val="28"/>
        </w:rPr>
        <w:t>Dosso</w:t>
      </w:r>
      <w:proofErr w:type="spellEnd"/>
      <w:r w:rsidRPr="005F69C4">
        <w:rPr>
          <w:sz w:val="24"/>
          <w:szCs w:val="28"/>
        </w:rPr>
        <w:t xml:space="preserve">, après les salutations </w:t>
      </w:r>
      <w:proofErr w:type="spellStart"/>
      <w:r w:rsidRPr="005F69C4">
        <w:rPr>
          <w:sz w:val="24"/>
          <w:szCs w:val="28"/>
        </w:rPr>
        <w:t>d’usage</w:t>
      </w:r>
      <w:proofErr w:type="spellEnd"/>
      <w:r w:rsidRPr="005F69C4">
        <w:rPr>
          <w:sz w:val="24"/>
          <w:szCs w:val="28"/>
        </w:rPr>
        <w:t xml:space="preserve">, a </w:t>
      </w:r>
      <w:proofErr w:type="spellStart"/>
      <w:r w:rsidRPr="005F69C4">
        <w:rPr>
          <w:sz w:val="24"/>
          <w:szCs w:val="28"/>
        </w:rPr>
        <w:t>fustigé</w:t>
      </w:r>
      <w:proofErr w:type="spellEnd"/>
      <w:r w:rsidRPr="005F69C4">
        <w:rPr>
          <w:sz w:val="24"/>
          <w:szCs w:val="28"/>
        </w:rPr>
        <w:t xml:space="preserve">…..                      </w:t>
      </w:r>
      <w:r w:rsidR="00635578" w:rsidRPr="005F69C4">
        <w:rPr>
          <w:sz w:val="24"/>
          <w:szCs w:val="28"/>
        </w:rPr>
        <w:t xml:space="preserve">                                                                      </w:t>
      </w:r>
      <w:r w:rsidRPr="005F69C4">
        <w:rPr>
          <w:sz w:val="24"/>
          <w:szCs w:val="28"/>
        </w:rPr>
        <w:t xml:space="preserve">          </w:t>
      </w:r>
      <w:r w:rsidRPr="00C516FA">
        <w:rPr>
          <w:b/>
          <w:sz w:val="28"/>
          <w:szCs w:val="28"/>
        </w:rPr>
        <w:t xml:space="preserve">P-3                                                                                                                                                                                          </w:t>
      </w:r>
      <w:proofErr w:type="gramStart"/>
      <w:r w:rsidRPr="00AC5461">
        <w:rPr>
          <w:b/>
          <w:sz w:val="28"/>
          <w:szCs w:val="28"/>
        </w:rPr>
        <w:t>Lire </w:t>
      </w:r>
      <w:r w:rsidRPr="005D3909">
        <w:rPr>
          <w:sz w:val="28"/>
          <w:szCs w:val="28"/>
        </w:rPr>
        <w:t>:</w:t>
      </w:r>
      <w:proofErr w:type="gramEnd"/>
      <w:r w:rsidRPr="005D3909">
        <w:rPr>
          <w:sz w:val="28"/>
          <w:szCs w:val="28"/>
        </w:rPr>
        <w:t xml:space="preserve"> …des </w:t>
      </w:r>
      <w:proofErr w:type="spellStart"/>
      <w:r w:rsidRPr="005D3909">
        <w:rPr>
          <w:sz w:val="28"/>
          <w:szCs w:val="28"/>
        </w:rPr>
        <w:t>Céréales</w:t>
      </w:r>
      <w:proofErr w:type="spellEnd"/>
      <w:r w:rsidRPr="005D3909">
        <w:rPr>
          <w:sz w:val="28"/>
          <w:szCs w:val="28"/>
        </w:rPr>
        <w:t xml:space="preserve"> (Mil, </w:t>
      </w:r>
      <w:proofErr w:type="spellStart"/>
      <w:r w:rsidRPr="005D3909">
        <w:rPr>
          <w:sz w:val="28"/>
          <w:szCs w:val="28"/>
        </w:rPr>
        <w:t>Sorgho</w:t>
      </w:r>
      <w:proofErr w:type="spellEnd"/>
      <w:r w:rsidRPr="005D3909">
        <w:rPr>
          <w:sz w:val="28"/>
          <w:szCs w:val="28"/>
        </w:rPr>
        <w:t xml:space="preserve">, </w:t>
      </w:r>
      <w:proofErr w:type="spellStart"/>
      <w:r w:rsidRPr="005D3909">
        <w:rPr>
          <w:sz w:val="28"/>
          <w:szCs w:val="28"/>
        </w:rPr>
        <w:t>Ma</w:t>
      </w:r>
      <w:r w:rsidR="00AC5461" w:rsidRPr="005D3909">
        <w:rPr>
          <w:sz w:val="28"/>
          <w:szCs w:val="28"/>
        </w:rPr>
        <w:t>ï</w:t>
      </w:r>
      <w:r w:rsidRPr="005D3909">
        <w:rPr>
          <w:sz w:val="28"/>
          <w:szCs w:val="28"/>
        </w:rPr>
        <w:t>s</w:t>
      </w:r>
      <w:proofErr w:type="spellEnd"/>
      <w:r w:rsidRPr="005D3909">
        <w:rPr>
          <w:sz w:val="28"/>
          <w:szCs w:val="28"/>
        </w:rPr>
        <w:t xml:space="preserve">, </w:t>
      </w:r>
      <w:proofErr w:type="spellStart"/>
      <w:r w:rsidRPr="005D3909">
        <w:rPr>
          <w:sz w:val="28"/>
          <w:szCs w:val="28"/>
        </w:rPr>
        <w:t>Gombo</w:t>
      </w:r>
      <w:proofErr w:type="spellEnd"/>
      <w:r w:rsidRPr="005D3909">
        <w:rPr>
          <w:sz w:val="28"/>
          <w:szCs w:val="28"/>
        </w:rPr>
        <w:t xml:space="preserve">…) </w:t>
      </w:r>
      <w:proofErr w:type="spellStart"/>
      <w:r w:rsidRPr="005D3909">
        <w:rPr>
          <w:sz w:val="28"/>
          <w:szCs w:val="28"/>
        </w:rPr>
        <w:t>dans</w:t>
      </w:r>
      <w:proofErr w:type="spellEnd"/>
      <w:r w:rsidRPr="005D3909">
        <w:rPr>
          <w:sz w:val="28"/>
          <w:szCs w:val="28"/>
        </w:rPr>
        <w:t xml:space="preserve"> les </w:t>
      </w:r>
      <w:proofErr w:type="spellStart"/>
      <w:r w:rsidRPr="005D3909">
        <w:rPr>
          <w:sz w:val="28"/>
          <w:szCs w:val="28"/>
        </w:rPr>
        <w:t>espaces</w:t>
      </w:r>
      <w:proofErr w:type="spellEnd"/>
      <w:r w:rsidRPr="005D3909">
        <w:rPr>
          <w:sz w:val="28"/>
          <w:szCs w:val="28"/>
        </w:rPr>
        <w:t xml:space="preserve"> </w:t>
      </w:r>
      <w:proofErr w:type="spellStart"/>
      <w:r w:rsidRPr="005D3909">
        <w:rPr>
          <w:sz w:val="28"/>
          <w:szCs w:val="28"/>
        </w:rPr>
        <w:t>lotis</w:t>
      </w:r>
      <w:proofErr w:type="spellEnd"/>
      <w:r w:rsidRPr="005D3909">
        <w:rPr>
          <w:sz w:val="28"/>
          <w:szCs w:val="28"/>
        </w:rPr>
        <w:t xml:space="preserve">.                                                         </w:t>
      </w:r>
      <w:proofErr w:type="gramStart"/>
      <w:r w:rsidRPr="00AC5461">
        <w:rPr>
          <w:b/>
          <w:sz w:val="28"/>
          <w:szCs w:val="28"/>
        </w:rPr>
        <w:t>Non</w:t>
      </w:r>
      <w:r w:rsidRPr="005D3909">
        <w:rPr>
          <w:sz w:val="28"/>
          <w:szCs w:val="28"/>
        </w:rPr>
        <w:t> :</w:t>
      </w:r>
      <w:proofErr w:type="gramEnd"/>
      <w:r w:rsidRPr="005D3909">
        <w:rPr>
          <w:sz w:val="28"/>
          <w:szCs w:val="28"/>
        </w:rPr>
        <w:t xml:space="preserve">…des </w:t>
      </w:r>
      <w:proofErr w:type="spellStart"/>
      <w:r w:rsidRPr="005D3909">
        <w:rPr>
          <w:sz w:val="28"/>
          <w:szCs w:val="28"/>
        </w:rPr>
        <w:t>Céréales</w:t>
      </w:r>
      <w:proofErr w:type="spellEnd"/>
      <w:r w:rsidRPr="005D3909">
        <w:rPr>
          <w:sz w:val="28"/>
          <w:szCs w:val="28"/>
        </w:rPr>
        <w:t xml:space="preserve"> (Mil, </w:t>
      </w:r>
      <w:proofErr w:type="spellStart"/>
      <w:r w:rsidRPr="005D3909">
        <w:rPr>
          <w:sz w:val="28"/>
          <w:szCs w:val="28"/>
        </w:rPr>
        <w:t>Sorgho</w:t>
      </w:r>
      <w:proofErr w:type="spellEnd"/>
      <w:r w:rsidRPr="005D3909">
        <w:rPr>
          <w:sz w:val="28"/>
          <w:szCs w:val="28"/>
        </w:rPr>
        <w:t xml:space="preserve">, </w:t>
      </w:r>
      <w:proofErr w:type="spellStart"/>
      <w:r w:rsidRPr="005D3909">
        <w:rPr>
          <w:sz w:val="28"/>
          <w:szCs w:val="28"/>
        </w:rPr>
        <w:t>Ma</w:t>
      </w:r>
      <w:r w:rsidR="00AC5461">
        <w:rPr>
          <w:sz w:val="28"/>
          <w:szCs w:val="28"/>
        </w:rPr>
        <w:t>i</w:t>
      </w:r>
      <w:r w:rsidRPr="005D3909">
        <w:rPr>
          <w:sz w:val="28"/>
          <w:szCs w:val="28"/>
        </w:rPr>
        <w:t>s</w:t>
      </w:r>
      <w:proofErr w:type="spellEnd"/>
      <w:r w:rsidRPr="005D3909">
        <w:rPr>
          <w:sz w:val="28"/>
          <w:szCs w:val="28"/>
        </w:rPr>
        <w:t xml:space="preserve">, Combo…) </w:t>
      </w:r>
      <w:proofErr w:type="spellStart"/>
      <w:r w:rsidRPr="005D3909">
        <w:rPr>
          <w:sz w:val="28"/>
          <w:szCs w:val="28"/>
        </w:rPr>
        <w:t>dans</w:t>
      </w:r>
      <w:proofErr w:type="spellEnd"/>
      <w:r w:rsidRPr="005D3909">
        <w:rPr>
          <w:sz w:val="28"/>
          <w:szCs w:val="28"/>
        </w:rPr>
        <w:t xml:space="preserve"> les </w:t>
      </w:r>
      <w:proofErr w:type="spellStart"/>
      <w:r w:rsidRPr="005D3909">
        <w:rPr>
          <w:sz w:val="28"/>
          <w:szCs w:val="28"/>
        </w:rPr>
        <w:t>espaces</w:t>
      </w:r>
      <w:proofErr w:type="spellEnd"/>
      <w:r w:rsidRPr="005D3909">
        <w:rPr>
          <w:sz w:val="28"/>
          <w:szCs w:val="28"/>
        </w:rPr>
        <w:t xml:space="preserve"> </w:t>
      </w:r>
      <w:proofErr w:type="spellStart"/>
      <w:r w:rsidRPr="005D3909">
        <w:rPr>
          <w:sz w:val="28"/>
          <w:szCs w:val="28"/>
        </w:rPr>
        <w:t>lotis</w:t>
      </w:r>
      <w:proofErr w:type="spellEnd"/>
      <w:r w:rsidRPr="005D3909">
        <w:rPr>
          <w:sz w:val="28"/>
          <w:szCs w:val="28"/>
        </w:rPr>
        <w:t xml:space="preserve">.                                                            </w:t>
      </w:r>
      <w:r w:rsidRPr="00AC5461">
        <w:rPr>
          <w:b/>
          <w:sz w:val="28"/>
          <w:szCs w:val="28"/>
        </w:rPr>
        <w:t xml:space="preserve">P-9                                                                                                                                                                                   </w:t>
      </w:r>
      <w:proofErr w:type="gramStart"/>
      <w:r w:rsidRPr="00AC5461">
        <w:rPr>
          <w:b/>
          <w:sz w:val="28"/>
          <w:szCs w:val="28"/>
        </w:rPr>
        <w:t>Lire</w:t>
      </w:r>
      <w:r w:rsidRPr="005D3909">
        <w:rPr>
          <w:sz w:val="28"/>
          <w:szCs w:val="28"/>
        </w:rPr>
        <w:t> :</w:t>
      </w:r>
      <w:proofErr w:type="gramEnd"/>
      <w:r w:rsidR="00AC5461">
        <w:rPr>
          <w:sz w:val="28"/>
          <w:szCs w:val="28"/>
        </w:rPr>
        <w:t xml:space="preserve">  </w:t>
      </w:r>
      <w:r w:rsidRPr="005D3909">
        <w:rPr>
          <w:rFonts w:cstheme="minorHAnsi"/>
          <w:sz w:val="28"/>
          <w:szCs w:val="28"/>
        </w:rPr>
        <w:t xml:space="preserve">les </w:t>
      </w:r>
      <w:proofErr w:type="spellStart"/>
      <w:r w:rsidRPr="005D3909">
        <w:rPr>
          <w:rFonts w:cstheme="minorHAnsi"/>
          <w:sz w:val="28"/>
          <w:szCs w:val="28"/>
        </w:rPr>
        <w:t>neuf</w:t>
      </w:r>
      <w:proofErr w:type="spellEnd"/>
      <w:r w:rsidRPr="005D3909">
        <w:rPr>
          <w:rFonts w:cstheme="minorHAnsi"/>
          <w:sz w:val="28"/>
          <w:szCs w:val="28"/>
        </w:rPr>
        <w:t xml:space="preserve"> (09) douches </w:t>
      </w:r>
      <w:proofErr w:type="spellStart"/>
      <w:r w:rsidRPr="005D3909">
        <w:rPr>
          <w:rFonts w:cstheme="minorHAnsi"/>
          <w:sz w:val="28"/>
          <w:szCs w:val="28"/>
        </w:rPr>
        <w:t>pu</w:t>
      </w:r>
      <w:r w:rsidR="00AC5461">
        <w:rPr>
          <w:rFonts w:cstheme="minorHAnsi"/>
          <w:sz w:val="28"/>
          <w:szCs w:val="28"/>
        </w:rPr>
        <w:t>bliques</w:t>
      </w:r>
      <w:proofErr w:type="spellEnd"/>
      <w:r w:rsidR="00AC5461">
        <w:rPr>
          <w:rFonts w:cstheme="minorHAnsi"/>
          <w:sz w:val="28"/>
          <w:szCs w:val="28"/>
        </w:rPr>
        <w:t xml:space="preserve"> </w:t>
      </w:r>
      <w:proofErr w:type="spellStart"/>
      <w:r w:rsidR="00AC5461">
        <w:rPr>
          <w:rFonts w:cstheme="minorHAnsi"/>
          <w:sz w:val="28"/>
          <w:szCs w:val="28"/>
        </w:rPr>
        <w:t>soient</w:t>
      </w:r>
      <w:proofErr w:type="spellEnd"/>
      <w:r w:rsidR="00AC5461">
        <w:rPr>
          <w:rFonts w:cstheme="minorHAnsi"/>
          <w:sz w:val="28"/>
          <w:szCs w:val="28"/>
        </w:rPr>
        <w:t xml:space="preserve"> </w:t>
      </w:r>
      <w:proofErr w:type="spellStart"/>
      <w:r w:rsidR="00AC5461">
        <w:rPr>
          <w:rFonts w:cstheme="minorHAnsi"/>
          <w:sz w:val="28"/>
          <w:szCs w:val="28"/>
        </w:rPr>
        <w:t>mises</w:t>
      </w:r>
      <w:proofErr w:type="spellEnd"/>
      <w:r w:rsidR="00AC5461">
        <w:rPr>
          <w:rFonts w:cstheme="minorHAnsi"/>
          <w:sz w:val="28"/>
          <w:szCs w:val="28"/>
        </w:rPr>
        <w:t xml:space="preserve"> en </w:t>
      </w:r>
      <w:proofErr w:type="spellStart"/>
      <w:r w:rsidR="00AC5461">
        <w:rPr>
          <w:rFonts w:cstheme="minorHAnsi"/>
          <w:sz w:val="28"/>
          <w:szCs w:val="28"/>
        </w:rPr>
        <w:t>gerance</w:t>
      </w:r>
      <w:proofErr w:type="spellEnd"/>
      <w:r w:rsidRPr="005D3909">
        <w:rPr>
          <w:rFonts w:cstheme="minorHAnsi"/>
          <w:sz w:val="28"/>
          <w:szCs w:val="28"/>
        </w:rPr>
        <w:t xml:space="preserve"> en un </w:t>
      </w:r>
      <w:proofErr w:type="spellStart"/>
      <w:r w:rsidRPr="005D3909">
        <w:rPr>
          <w:rFonts w:cstheme="minorHAnsi"/>
          <w:sz w:val="28"/>
          <w:szCs w:val="28"/>
        </w:rPr>
        <w:t>seul</w:t>
      </w:r>
      <w:proofErr w:type="spellEnd"/>
      <w:r w:rsidRPr="005D3909">
        <w:rPr>
          <w:rFonts w:cstheme="minorHAnsi"/>
          <w:sz w:val="28"/>
          <w:szCs w:val="28"/>
        </w:rPr>
        <w:t xml:space="preserve"> lot.                                    </w:t>
      </w:r>
      <w:proofErr w:type="gramStart"/>
      <w:r w:rsidRPr="00AC5461">
        <w:rPr>
          <w:rFonts w:cstheme="minorHAnsi"/>
          <w:b/>
          <w:sz w:val="28"/>
          <w:szCs w:val="28"/>
        </w:rPr>
        <w:t>Non</w:t>
      </w:r>
      <w:r w:rsidRPr="005D3909">
        <w:rPr>
          <w:rFonts w:cstheme="minorHAnsi"/>
          <w:sz w:val="28"/>
          <w:szCs w:val="28"/>
        </w:rPr>
        <w:t> :</w:t>
      </w:r>
      <w:proofErr w:type="gramEnd"/>
      <w:r w:rsidR="00AC5461">
        <w:rPr>
          <w:rFonts w:cstheme="minorHAnsi"/>
          <w:sz w:val="28"/>
          <w:szCs w:val="28"/>
        </w:rPr>
        <w:t xml:space="preserve"> </w:t>
      </w:r>
      <w:r w:rsidRPr="005D3909">
        <w:rPr>
          <w:rFonts w:cstheme="minorHAnsi"/>
          <w:sz w:val="28"/>
          <w:szCs w:val="28"/>
        </w:rPr>
        <w:t xml:space="preserve">les dix (10) douches </w:t>
      </w:r>
      <w:proofErr w:type="spellStart"/>
      <w:r w:rsidRPr="005D3909">
        <w:rPr>
          <w:rFonts w:cstheme="minorHAnsi"/>
          <w:sz w:val="28"/>
          <w:szCs w:val="28"/>
        </w:rPr>
        <w:t>publiques</w:t>
      </w:r>
      <w:proofErr w:type="spellEnd"/>
      <w:r w:rsidRPr="005D3909">
        <w:rPr>
          <w:rFonts w:cstheme="minorHAnsi"/>
          <w:sz w:val="28"/>
          <w:szCs w:val="28"/>
        </w:rPr>
        <w:t xml:space="preserve"> </w:t>
      </w:r>
      <w:proofErr w:type="spellStart"/>
      <w:r w:rsidRPr="005D3909">
        <w:rPr>
          <w:rFonts w:cstheme="minorHAnsi"/>
          <w:sz w:val="28"/>
          <w:szCs w:val="28"/>
        </w:rPr>
        <w:t>soient</w:t>
      </w:r>
      <w:proofErr w:type="spellEnd"/>
      <w:r w:rsidRPr="005D3909">
        <w:rPr>
          <w:rFonts w:cstheme="minorHAnsi"/>
          <w:sz w:val="28"/>
          <w:szCs w:val="28"/>
        </w:rPr>
        <w:t xml:space="preserve"> </w:t>
      </w:r>
      <w:proofErr w:type="spellStart"/>
      <w:r w:rsidRPr="005D3909">
        <w:rPr>
          <w:rFonts w:cstheme="minorHAnsi"/>
          <w:sz w:val="28"/>
          <w:szCs w:val="28"/>
        </w:rPr>
        <w:t>mises</w:t>
      </w:r>
      <w:proofErr w:type="spellEnd"/>
      <w:r w:rsidRPr="005D3909">
        <w:rPr>
          <w:rFonts w:cstheme="minorHAnsi"/>
          <w:sz w:val="28"/>
          <w:szCs w:val="28"/>
        </w:rPr>
        <w:t xml:space="preserve"> en </w:t>
      </w:r>
      <w:proofErr w:type="spellStart"/>
      <w:r w:rsidRPr="005D3909">
        <w:rPr>
          <w:rFonts w:cstheme="minorHAnsi"/>
          <w:sz w:val="28"/>
          <w:szCs w:val="28"/>
        </w:rPr>
        <w:t>gestion</w:t>
      </w:r>
      <w:proofErr w:type="spellEnd"/>
      <w:r w:rsidRPr="005D3909">
        <w:rPr>
          <w:rFonts w:cstheme="minorHAnsi"/>
          <w:sz w:val="28"/>
          <w:szCs w:val="28"/>
        </w:rPr>
        <w:t xml:space="preserve"> sous en lot.                                                           </w:t>
      </w:r>
      <w:r w:rsidRPr="00AC5461">
        <w:rPr>
          <w:rFonts w:cstheme="minorHAnsi"/>
          <w:b/>
          <w:sz w:val="28"/>
          <w:szCs w:val="28"/>
        </w:rPr>
        <w:t xml:space="preserve">P-11                                                                                                                                                                                   </w:t>
      </w:r>
      <w:proofErr w:type="gramStart"/>
      <w:r w:rsidRPr="00AC5461">
        <w:rPr>
          <w:rFonts w:cstheme="minorHAnsi"/>
          <w:b/>
          <w:sz w:val="28"/>
          <w:szCs w:val="28"/>
        </w:rPr>
        <w:t>Lire </w:t>
      </w:r>
      <w:r w:rsidRPr="005D3909">
        <w:rPr>
          <w:rFonts w:cstheme="minorHAnsi"/>
          <w:sz w:val="28"/>
          <w:szCs w:val="28"/>
        </w:rPr>
        <w:t>:</w:t>
      </w:r>
      <w:proofErr w:type="gramEnd"/>
      <w:r w:rsidRPr="005D3909">
        <w:rPr>
          <w:rFonts w:cstheme="minorHAnsi"/>
          <w:sz w:val="28"/>
          <w:szCs w:val="28"/>
        </w:rPr>
        <w:t xml:space="preserve"> </w:t>
      </w:r>
      <w:r w:rsidR="00221BF3">
        <w:rPr>
          <w:rFonts w:cstheme="minorHAnsi"/>
          <w:sz w:val="28"/>
          <w:szCs w:val="28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une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large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campagne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de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sensibilisation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soit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diffusée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sur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les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médias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locaux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.                          </w:t>
      </w:r>
      <w:proofErr w:type="gramStart"/>
      <w:r w:rsidRPr="00AC5461">
        <w:rPr>
          <w:rFonts w:eastAsia="Times New Roman" w:cstheme="minorHAnsi"/>
          <w:b/>
          <w:sz w:val="28"/>
          <w:szCs w:val="28"/>
          <w:lang w:eastAsia="fr-FR"/>
        </w:rPr>
        <w:t>Non</w:t>
      </w:r>
      <w:r w:rsidRPr="005D3909">
        <w:rPr>
          <w:rFonts w:eastAsia="Times New Roman" w:cstheme="minorHAnsi"/>
          <w:sz w:val="28"/>
          <w:szCs w:val="28"/>
          <w:lang w:eastAsia="fr-FR"/>
        </w:rPr>
        <w:t> :</w:t>
      </w:r>
      <w:proofErr w:type="gramEnd"/>
      <w:r w:rsidRPr="005D3909">
        <w:rPr>
          <w:sz w:val="28"/>
          <w:szCs w:val="28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une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large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campagne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de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sensibilisation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soit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diffusion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sur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les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médias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locaux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.                                </w:t>
      </w:r>
      <w:r w:rsidRPr="00AC5461">
        <w:rPr>
          <w:rFonts w:eastAsia="Times New Roman" w:cstheme="minorHAnsi"/>
          <w:b/>
          <w:sz w:val="28"/>
          <w:szCs w:val="28"/>
          <w:lang w:eastAsia="fr-FR"/>
        </w:rPr>
        <w:t xml:space="preserve">P-12                                                                                                                                                                          </w:t>
      </w:r>
      <w:proofErr w:type="gramStart"/>
      <w:r w:rsidRPr="00AC5461">
        <w:rPr>
          <w:rFonts w:eastAsia="Times New Roman" w:cstheme="minorHAnsi"/>
          <w:b/>
          <w:sz w:val="28"/>
          <w:szCs w:val="28"/>
          <w:lang w:eastAsia="fr-FR"/>
        </w:rPr>
        <w:t>Lire</w:t>
      </w:r>
      <w:r w:rsidRPr="005D3909">
        <w:rPr>
          <w:rFonts w:eastAsia="Times New Roman" w:cstheme="minorHAnsi"/>
          <w:sz w:val="28"/>
          <w:szCs w:val="28"/>
          <w:lang w:eastAsia="fr-FR"/>
        </w:rPr>
        <w:t> :</w:t>
      </w:r>
      <w:proofErr w:type="gram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="00221BF3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éviter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tout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désagrément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.                                                                                                                                           </w:t>
      </w:r>
      <w:proofErr w:type="gramStart"/>
      <w:r w:rsidRPr="00AC5461">
        <w:rPr>
          <w:rFonts w:eastAsia="Times New Roman" w:cstheme="minorHAnsi"/>
          <w:b/>
          <w:sz w:val="28"/>
          <w:szCs w:val="28"/>
          <w:lang w:eastAsia="fr-FR"/>
        </w:rPr>
        <w:t>Non</w:t>
      </w:r>
      <w:r w:rsidRPr="005D3909">
        <w:rPr>
          <w:rFonts w:eastAsia="Times New Roman" w:cstheme="minorHAnsi"/>
          <w:sz w:val="28"/>
          <w:szCs w:val="28"/>
          <w:lang w:eastAsia="fr-FR"/>
        </w:rPr>
        <w:t> :</w:t>
      </w:r>
      <w:proofErr w:type="gram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éviter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de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nouvel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désagrément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.                                                                                               </w:t>
      </w:r>
      <w:proofErr w:type="spellStart"/>
      <w:proofErr w:type="gramStart"/>
      <w:r w:rsidRPr="00AC5461">
        <w:rPr>
          <w:rFonts w:eastAsia="Times New Roman" w:cstheme="minorHAnsi"/>
          <w:b/>
          <w:sz w:val="28"/>
          <w:szCs w:val="28"/>
          <w:lang w:eastAsia="fr-FR"/>
        </w:rPr>
        <w:t>Lire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> :</w:t>
      </w:r>
      <w:proofErr w:type="gram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 la remise en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gestion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déléguée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de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ces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Infrastructures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conformément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….                                                                                                                                                                                  </w:t>
      </w:r>
      <w:r w:rsidRPr="00AC5461">
        <w:rPr>
          <w:rFonts w:eastAsia="Times New Roman" w:cstheme="minorHAnsi"/>
          <w:b/>
          <w:sz w:val="28"/>
          <w:szCs w:val="28"/>
          <w:lang w:eastAsia="fr-FR"/>
        </w:rPr>
        <w:t>Non</w:t>
      </w:r>
      <w:r w:rsidRPr="005D3909">
        <w:rPr>
          <w:rFonts w:eastAsia="Times New Roman" w:cstheme="minorHAnsi"/>
          <w:sz w:val="28"/>
          <w:szCs w:val="28"/>
          <w:lang w:eastAsia="fr-FR"/>
        </w:rPr>
        <w:t xml:space="preserve"> : la remise en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gestion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déléguée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ces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conformément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                                                                                                         </w:t>
      </w:r>
      <w:r w:rsidRPr="00AC5461">
        <w:rPr>
          <w:rFonts w:eastAsia="Times New Roman" w:cstheme="minorHAnsi"/>
          <w:b/>
          <w:sz w:val="28"/>
          <w:szCs w:val="28"/>
          <w:lang w:eastAsia="fr-FR"/>
        </w:rPr>
        <w:t>P-13                                                                                                                                                                                       Lire </w:t>
      </w:r>
      <w:r w:rsidRPr="005D3909">
        <w:rPr>
          <w:rFonts w:eastAsia="Times New Roman" w:cstheme="minorHAnsi"/>
          <w:sz w:val="28"/>
          <w:szCs w:val="28"/>
          <w:lang w:eastAsia="fr-FR"/>
        </w:rPr>
        <w:t xml:space="preserve">: </w:t>
      </w:r>
      <w:r w:rsidR="00221BF3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cstheme="minorHAnsi"/>
          <w:sz w:val="28"/>
          <w:szCs w:val="28"/>
        </w:rPr>
        <w:t>neuf</w:t>
      </w:r>
      <w:proofErr w:type="spellEnd"/>
      <w:r w:rsidRPr="005D3909">
        <w:rPr>
          <w:rFonts w:cstheme="minorHAnsi"/>
          <w:sz w:val="28"/>
          <w:szCs w:val="28"/>
        </w:rPr>
        <w:t xml:space="preserve"> (09) douches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publiques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                                                                                                                                                                 </w:t>
      </w:r>
      <w:r w:rsidRPr="00AC5461">
        <w:rPr>
          <w:rFonts w:eastAsia="Times New Roman" w:cstheme="minorHAnsi"/>
          <w:b/>
          <w:sz w:val="28"/>
          <w:szCs w:val="28"/>
          <w:lang w:eastAsia="fr-FR"/>
        </w:rPr>
        <w:t>Non</w:t>
      </w:r>
      <w:r w:rsidRPr="005D3909">
        <w:rPr>
          <w:rFonts w:eastAsia="Times New Roman" w:cstheme="minorHAnsi"/>
          <w:sz w:val="28"/>
          <w:szCs w:val="28"/>
          <w:lang w:eastAsia="fr-FR"/>
        </w:rPr>
        <w:t> : dix (10)</w:t>
      </w:r>
      <w:r w:rsidRPr="005D3909">
        <w:rPr>
          <w:rFonts w:cstheme="minorHAnsi"/>
          <w:sz w:val="28"/>
          <w:szCs w:val="28"/>
        </w:rPr>
        <w:t xml:space="preserve"> douches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publiques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                                                                                                                                        </w:t>
      </w:r>
      <w:r w:rsidRPr="00AC5461">
        <w:rPr>
          <w:rFonts w:eastAsia="Times New Roman" w:cstheme="minorHAnsi"/>
          <w:b/>
          <w:sz w:val="28"/>
          <w:szCs w:val="28"/>
          <w:lang w:eastAsia="fr-FR"/>
        </w:rPr>
        <w:t>Lire </w:t>
      </w:r>
      <w:r w:rsidRPr="005D3909">
        <w:rPr>
          <w:rFonts w:eastAsia="Times New Roman" w:cstheme="minorHAnsi"/>
          <w:sz w:val="28"/>
          <w:szCs w:val="28"/>
          <w:lang w:eastAsia="fr-FR"/>
        </w:rPr>
        <w:t>:</w:t>
      </w:r>
      <w:r w:rsidR="00221BF3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5D3909">
        <w:rPr>
          <w:rFonts w:eastAsia="Times New Roman" w:cstheme="minorHAnsi"/>
          <w:sz w:val="28"/>
          <w:szCs w:val="28"/>
          <w:lang w:eastAsia="fr-FR"/>
        </w:rPr>
        <w:t xml:space="preserve"> Identification                                                                                                                                                                  </w:t>
      </w:r>
      <w:r w:rsidRPr="00AC5461">
        <w:rPr>
          <w:rFonts w:eastAsia="Times New Roman" w:cstheme="minorHAnsi"/>
          <w:b/>
          <w:sz w:val="28"/>
          <w:szCs w:val="28"/>
          <w:lang w:eastAsia="fr-FR"/>
        </w:rPr>
        <w:lastRenderedPageBreak/>
        <w:t>Non </w:t>
      </w:r>
      <w:r w:rsidRPr="005D3909">
        <w:rPr>
          <w:rFonts w:eastAsia="Times New Roman" w:cstheme="minorHAnsi"/>
          <w:sz w:val="28"/>
          <w:szCs w:val="28"/>
          <w:lang w:eastAsia="fr-FR"/>
        </w:rPr>
        <w:t xml:space="preserve">: </w:t>
      </w:r>
      <w:proofErr w:type="spellStart"/>
      <w:r w:rsidRPr="005D3909">
        <w:rPr>
          <w:rFonts w:eastAsia="Times New Roman" w:cstheme="minorHAnsi"/>
          <w:sz w:val="28"/>
          <w:szCs w:val="28"/>
          <w:lang w:eastAsia="fr-FR"/>
        </w:rPr>
        <w:t>Indentification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                                                                                                                                                                      </w:t>
      </w:r>
      <w:r w:rsidRPr="00AC5461">
        <w:rPr>
          <w:rFonts w:eastAsia="Times New Roman" w:cstheme="minorHAnsi"/>
          <w:b/>
          <w:sz w:val="28"/>
          <w:szCs w:val="28"/>
          <w:lang w:eastAsia="fr-FR"/>
        </w:rPr>
        <w:t>Lire</w:t>
      </w:r>
      <w:r w:rsidRPr="005D3909">
        <w:rPr>
          <w:rFonts w:eastAsia="Times New Roman" w:cstheme="minorHAnsi"/>
          <w:sz w:val="28"/>
          <w:szCs w:val="28"/>
          <w:lang w:eastAsia="fr-FR"/>
        </w:rPr>
        <w:t xml:space="preserve"> : </w:t>
      </w:r>
      <w:r w:rsidR="00221BF3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5D3909">
        <w:rPr>
          <w:rFonts w:cstheme="minorHAnsi"/>
          <w:sz w:val="28"/>
          <w:szCs w:val="28"/>
        </w:rPr>
        <w:t>Energie</w:t>
      </w:r>
      <w:proofErr w:type="spellEnd"/>
      <w:r w:rsidRPr="005D3909">
        <w:rPr>
          <w:rFonts w:cstheme="minorHAnsi"/>
          <w:sz w:val="28"/>
          <w:szCs w:val="28"/>
        </w:rPr>
        <w:t xml:space="preserve"> </w:t>
      </w:r>
      <w:proofErr w:type="spellStart"/>
      <w:r w:rsidRPr="005D3909">
        <w:rPr>
          <w:rFonts w:cstheme="minorHAnsi"/>
          <w:sz w:val="28"/>
          <w:szCs w:val="28"/>
        </w:rPr>
        <w:t>Solaire</w:t>
      </w:r>
      <w:proofErr w:type="spellEnd"/>
      <w:r w:rsidRPr="005D3909">
        <w:rPr>
          <w:rFonts w:eastAsia="Times New Roman" w:cstheme="minorHAnsi"/>
          <w:sz w:val="28"/>
          <w:szCs w:val="28"/>
          <w:lang w:eastAsia="fr-FR"/>
        </w:rPr>
        <w:t xml:space="preserve">                                                                                                                                                                 </w:t>
      </w:r>
      <w:r w:rsidRPr="00AC5461">
        <w:rPr>
          <w:rFonts w:eastAsia="Times New Roman" w:cstheme="minorHAnsi"/>
          <w:b/>
          <w:sz w:val="28"/>
          <w:szCs w:val="28"/>
          <w:lang w:eastAsia="fr-FR"/>
        </w:rPr>
        <w:t>Non</w:t>
      </w:r>
      <w:r w:rsidRPr="005D3909">
        <w:rPr>
          <w:rFonts w:eastAsia="Times New Roman" w:cstheme="minorHAnsi"/>
          <w:sz w:val="28"/>
          <w:szCs w:val="28"/>
          <w:lang w:eastAsia="fr-FR"/>
        </w:rPr>
        <w:t xml:space="preserve"> : </w:t>
      </w:r>
      <w:proofErr w:type="spellStart"/>
      <w:r w:rsidRPr="005D3909">
        <w:rPr>
          <w:rFonts w:cstheme="minorHAnsi"/>
          <w:sz w:val="28"/>
          <w:szCs w:val="28"/>
        </w:rPr>
        <w:t>Energie</w:t>
      </w:r>
      <w:proofErr w:type="spellEnd"/>
      <w:r w:rsidRPr="005D3909">
        <w:rPr>
          <w:rFonts w:cstheme="minorHAnsi"/>
          <w:sz w:val="28"/>
          <w:szCs w:val="28"/>
        </w:rPr>
        <w:t xml:space="preserve"> </w:t>
      </w:r>
      <w:proofErr w:type="spellStart"/>
      <w:r w:rsidRPr="005D3909">
        <w:rPr>
          <w:rFonts w:cstheme="minorHAnsi"/>
          <w:sz w:val="28"/>
          <w:szCs w:val="28"/>
        </w:rPr>
        <w:t>Scolaire</w:t>
      </w:r>
      <w:proofErr w:type="spellEnd"/>
    </w:p>
    <w:p w:rsidR="00AE0675" w:rsidRDefault="00A36F0E" w:rsidP="004A5C8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line="259" w:lineRule="auto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>
        <w:rPr>
          <w:rFonts w:eastAsia="Times New Roman" w:cstheme="minorHAnsi"/>
          <w:b/>
          <w:sz w:val="28"/>
          <w:szCs w:val="24"/>
          <w:lang w:val="fr-FR" w:eastAsia="fr-FR"/>
        </w:rPr>
        <w:t>PRESENTATION DE LA COMMUNE URBAINE DE DOSSO</w:t>
      </w:r>
      <w:r w:rsidR="00EC5072" w:rsidRPr="005E1F67">
        <w:rPr>
          <w:rFonts w:eastAsia="Times New Roman" w:cstheme="minorHAnsi"/>
          <w:b/>
          <w:sz w:val="28"/>
          <w:szCs w:val="24"/>
          <w:lang w:val="fr-FR" w:eastAsia="fr-FR"/>
        </w:rPr>
        <w:t> </w:t>
      </w:r>
    </w:p>
    <w:p w:rsidR="00AE0675" w:rsidRDefault="00853ADF" w:rsidP="00AE0675">
      <w:pPr>
        <w:spacing w:line="259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</w:t>
      </w:r>
      <w:r w:rsidR="00A36F0E">
        <w:rPr>
          <w:rFonts w:cstheme="minorHAnsi"/>
          <w:sz w:val="28"/>
          <w:szCs w:val="28"/>
          <w:lang w:val="fr-FR"/>
        </w:rPr>
        <w:t xml:space="preserve">Comme le stipule l’article 80 du Code Général des Collectivités Territoriales (CGCT), le Maire a le devoir de donner un </w:t>
      </w:r>
      <w:r w:rsidR="007849D7">
        <w:rPr>
          <w:rFonts w:cstheme="minorHAnsi"/>
          <w:sz w:val="28"/>
          <w:szCs w:val="28"/>
          <w:lang w:val="fr-FR"/>
        </w:rPr>
        <w:t>aperçu</w:t>
      </w:r>
      <w:r w:rsidR="00A36F0E">
        <w:rPr>
          <w:rFonts w:cstheme="minorHAnsi"/>
          <w:sz w:val="28"/>
          <w:szCs w:val="28"/>
          <w:lang w:val="fr-FR"/>
        </w:rPr>
        <w:t xml:space="preserve"> général de la commune à la 1</w:t>
      </w:r>
      <w:r w:rsidR="00A36F0E" w:rsidRPr="00A36F0E">
        <w:rPr>
          <w:rFonts w:cstheme="minorHAnsi"/>
          <w:sz w:val="28"/>
          <w:szCs w:val="28"/>
          <w:vertAlign w:val="superscript"/>
          <w:lang w:val="fr-FR"/>
        </w:rPr>
        <w:t>ère</w:t>
      </w:r>
      <w:r w:rsidR="00A36F0E">
        <w:rPr>
          <w:rFonts w:cstheme="minorHAnsi"/>
          <w:sz w:val="28"/>
          <w:szCs w:val="28"/>
          <w:lang w:val="fr-FR"/>
        </w:rPr>
        <w:t xml:space="preserve"> session ordinaire de chaque année.</w:t>
      </w:r>
    </w:p>
    <w:p w:rsidR="009140B0" w:rsidRDefault="001126F2" w:rsidP="001179DD">
      <w:pPr>
        <w:spacing w:line="259" w:lineRule="auto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  <w:lang w:val="fr-FR"/>
        </w:rPr>
        <w:t xml:space="preserve">            </w:t>
      </w:r>
      <w:r w:rsidR="00A36F0E">
        <w:rPr>
          <w:rFonts w:cstheme="minorHAnsi"/>
          <w:sz w:val="28"/>
          <w:szCs w:val="28"/>
          <w:lang w:val="fr-FR"/>
        </w:rPr>
        <w:t>Le document compilé des rapports des différents chefs de services retrace un bilan sommaire</w:t>
      </w:r>
      <w:r w:rsidR="00035E5A">
        <w:rPr>
          <w:rFonts w:cstheme="minorHAnsi"/>
          <w:sz w:val="28"/>
          <w:szCs w:val="28"/>
          <w:lang w:val="fr-FR"/>
        </w:rPr>
        <w:t xml:space="preserve"> des réalisations de l’année </w:t>
      </w:r>
      <w:r w:rsidR="006F1215">
        <w:rPr>
          <w:rFonts w:cstheme="minorHAnsi"/>
          <w:sz w:val="28"/>
          <w:szCs w:val="28"/>
          <w:lang w:val="fr-FR"/>
        </w:rPr>
        <w:t>2022</w:t>
      </w:r>
      <w:r w:rsidR="00A36F0E">
        <w:rPr>
          <w:rFonts w:cstheme="minorHAnsi"/>
          <w:sz w:val="28"/>
          <w:szCs w:val="28"/>
          <w:lang w:val="fr-FR"/>
        </w:rPr>
        <w:t>.</w:t>
      </w:r>
      <w:r w:rsidR="00E621E6">
        <w:rPr>
          <w:rFonts w:cstheme="minorHAnsi"/>
          <w:sz w:val="28"/>
          <w:szCs w:val="28"/>
          <w:lang w:val="fr-FR"/>
        </w:rPr>
        <w:t xml:space="preserve"> </w:t>
      </w:r>
      <w:r w:rsidR="006F1215">
        <w:rPr>
          <w:rFonts w:cstheme="minorHAnsi"/>
          <w:sz w:val="28"/>
          <w:szCs w:val="28"/>
          <w:lang w:val="fr-FR"/>
        </w:rPr>
        <w:t>En effet, l</w:t>
      </w:r>
      <w:r w:rsidR="00E621E6">
        <w:rPr>
          <w:rFonts w:cstheme="minorHAnsi"/>
          <w:sz w:val="28"/>
          <w:szCs w:val="28"/>
          <w:lang w:val="fr-FR"/>
        </w:rPr>
        <w:t>’historique de la commune, sa situation géographique,</w:t>
      </w:r>
      <w:r w:rsidR="00E621E6" w:rsidRPr="00E621E6">
        <w:rPr>
          <w:rFonts w:cstheme="minorHAnsi"/>
          <w:sz w:val="28"/>
          <w:szCs w:val="28"/>
          <w:lang w:val="fr-FR"/>
        </w:rPr>
        <w:t xml:space="preserve"> </w:t>
      </w:r>
      <w:r w:rsidR="00E621E6">
        <w:rPr>
          <w:rFonts w:cstheme="minorHAnsi"/>
          <w:sz w:val="28"/>
          <w:szCs w:val="28"/>
          <w:lang w:val="fr-FR"/>
        </w:rPr>
        <w:t>sa population, sa diversité ethnique, sa situation économique et la situation administrative de tous les services communaux</w:t>
      </w:r>
      <w:r w:rsidR="000C214D">
        <w:rPr>
          <w:rFonts w:cstheme="minorHAnsi"/>
          <w:sz w:val="28"/>
          <w:szCs w:val="28"/>
          <w:lang w:val="fr-FR"/>
        </w:rPr>
        <w:t xml:space="preserve"> et déconcentrés ont été expos</w:t>
      </w:r>
      <w:r w:rsidR="00E621E6">
        <w:rPr>
          <w:rFonts w:cstheme="minorHAnsi"/>
          <w:sz w:val="28"/>
          <w:szCs w:val="28"/>
          <w:lang w:val="fr-FR"/>
        </w:rPr>
        <w:t>ées</w:t>
      </w:r>
      <w:r w:rsidR="000C214D">
        <w:rPr>
          <w:rFonts w:cstheme="minorHAnsi"/>
          <w:sz w:val="28"/>
          <w:szCs w:val="28"/>
          <w:lang w:val="fr-FR"/>
        </w:rPr>
        <w:t xml:space="preserve"> par le Président dans une présentation sommaire</w:t>
      </w:r>
      <w:r w:rsidR="00E621E6">
        <w:rPr>
          <w:rFonts w:cstheme="minorHAnsi"/>
          <w:sz w:val="28"/>
          <w:szCs w:val="28"/>
          <w:lang w:val="fr-FR"/>
        </w:rPr>
        <w:t>.</w:t>
      </w:r>
      <w:r w:rsidR="009140B0">
        <w:rPr>
          <w:sz w:val="28"/>
          <w:szCs w:val="28"/>
        </w:rPr>
        <w:t xml:space="preserve"> </w:t>
      </w:r>
    </w:p>
    <w:p w:rsidR="00167127" w:rsidRPr="0073298E" w:rsidRDefault="00C44F4E" w:rsidP="004A5C8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73298E">
        <w:rPr>
          <w:b/>
          <w:sz w:val="28"/>
          <w:shd w:val="clear" w:color="auto" w:fill="D9D9D9" w:themeFill="background1" w:themeFillShade="D9"/>
        </w:rPr>
        <w:t>EXAMEN</w:t>
      </w:r>
      <w:r>
        <w:rPr>
          <w:b/>
          <w:sz w:val="28"/>
          <w:shd w:val="clear" w:color="auto" w:fill="D9D9D9" w:themeFill="background1" w:themeFillShade="D9"/>
        </w:rPr>
        <w:t xml:space="preserve">, AMENDEMENT </w:t>
      </w:r>
      <w:r w:rsidRPr="0073298E">
        <w:rPr>
          <w:b/>
          <w:sz w:val="28"/>
          <w:shd w:val="clear" w:color="auto" w:fill="D9D9D9" w:themeFill="background1" w:themeFillShade="D9"/>
        </w:rPr>
        <w:t xml:space="preserve"> ET ADOPTION DU </w:t>
      </w:r>
      <w:r>
        <w:rPr>
          <w:b/>
          <w:sz w:val="28"/>
          <w:shd w:val="clear" w:color="auto" w:fill="D9D9D9" w:themeFill="background1" w:themeFillShade="D9"/>
        </w:rPr>
        <w:t>COMPTE ADMINISTRATIF ET DU COMPTE DE FIN DE GESTION DE L’ANNEE</w:t>
      </w:r>
      <w:r w:rsidR="00167127" w:rsidRPr="0073298E">
        <w:rPr>
          <w:b/>
          <w:sz w:val="28"/>
          <w:szCs w:val="28"/>
        </w:rPr>
        <w:t xml:space="preserve"> 2022</w:t>
      </w:r>
    </w:p>
    <w:p w:rsidR="00566B31" w:rsidRDefault="00566B31" w:rsidP="00167127">
      <w:pPr>
        <w:spacing w:after="0" w:line="240" w:lineRule="auto"/>
        <w:rPr>
          <w:rFonts w:eastAsia="Times New Roman" w:cstheme="minorHAnsi"/>
          <w:b/>
          <w:sz w:val="24"/>
          <w:szCs w:val="24"/>
          <w:lang w:val="fr-FR" w:eastAsia="fr-FR"/>
        </w:rPr>
      </w:pPr>
      <w:r>
        <w:rPr>
          <w:rFonts w:eastAsia="Times New Roman" w:cstheme="minorHAnsi"/>
          <w:b/>
          <w:sz w:val="24"/>
          <w:szCs w:val="24"/>
          <w:lang w:val="fr-FR" w:eastAsia="fr-FR"/>
        </w:rPr>
        <w:t xml:space="preserve">            </w:t>
      </w:r>
    </w:p>
    <w:p w:rsidR="00F1188C" w:rsidRDefault="00B25A48" w:rsidP="00F1188C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</w:t>
      </w:r>
      <w:r w:rsidR="00F1188C">
        <w:rPr>
          <w:rFonts w:cstheme="minorHAnsi"/>
          <w:sz w:val="28"/>
          <w:szCs w:val="28"/>
          <w:lang w:val="fr-FR"/>
        </w:rPr>
        <w:t>Apres lecture comparative des deux documents (compte administratif et du compte de fin d’exercice 2022) respectivement par le secrétaire municipal et le receveur municipal, on remarque :</w:t>
      </w:r>
    </w:p>
    <w:p w:rsidR="00C516FA" w:rsidRDefault="00F1188C" w:rsidP="00F1188C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Le compte administratif  </w:t>
      </w:r>
      <w:r w:rsidR="00C516FA">
        <w:rPr>
          <w:rFonts w:cstheme="minorHAnsi"/>
          <w:sz w:val="28"/>
          <w:szCs w:val="28"/>
          <w:lang w:val="fr-FR"/>
        </w:rPr>
        <w:t xml:space="preserve">qui </w:t>
      </w:r>
      <w:r>
        <w:rPr>
          <w:rFonts w:cstheme="minorHAnsi"/>
          <w:sz w:val="28"/>
          <w:szCs w:val="28"/>
          <w:lang w:val="fr-FR"/>
        </w:rPr>
        <w:t xml:space="preserve">retrace les recettes et les dépenses, est consigné dans un document de 28 pages. </w:t>
      </w:r>
    </w:p>
    <w:p w:rsidR="00F1188C" w:rsidRDefault="00C516FA" w:rsidP="00F1188C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La 1</w:t>
      </w:r>
      <w:r w:rsidRPr="00C516FA">
        <w:rPr>
          <w:rFonts w:cstheme="minorHAnsi"/>
          <w:sz w:val="28"/>
          <w:szCs w:val="28"/>
          <w:vertAlign w:val="superscript"/>
          <w:lang w:val="fr-FR"/>
        </w:rPr>
        <w:t>ère</w:t>
      </w:r>
      <w:r>
        <w:rPr>
          <w:rFonts w:cstheme="minorHAnsi"/>
          <w:sz w:val="28"/>
          <w:szCs w:val="28"/>
          <w:lang w:val="fr-FR"/>
        </w:rPr>
        <w:t xml:space="preserve"> partie, de La</w:t>
      </w:r>
      <w:r w:rsidR="00F1188C">
        <w:rPr>
          <w:rFonts w:cstheme="minorHAnsi"/>
          <w:sz w:val="28"/>
          <w:szCs w:val="28"/>
          <w:lang w:val="fr-FR"/>
        </w:rPr>
        <w:t xml:space="preserve"> page</w:t>
      </w:r>
      <w:r>
        <w:rPr>
          <w:rFonts w:cstheme="minorHAnsi"/>
          <w:sz w:val="28"/>
          <w:szCs w:val="28"/>
          <w:lang w:val="fr-FR"/>
        </w:rPr>
        <w:t xml:space="preserve"> 3 à 12 traite</w:t>
      </w:r>
      <w:r w:rsidR="00F1188C">
        <w:rPr>
          <w:rFonts w:cstheme="minorHAnsi"/>
          <w:sz w:val="28"/>
          <w:szCs w:val="28"/>
          <w:lang w:val="fr-FR"/>
        </w:rPr>
        <w:t xml:space="preserve"> du budget primitif.</w:t>
      </w:r>
    </w:p>
    <w:p w:rsidR="00F1188C" w:rsidRDefault="00F1188C" w:rsidP="00F1188C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La 2</w:t>
      </w:r>
      <w:r w:rsidRPr="00D6493D">
        <w:rPr>
          <w:rFonts w:cstheme="minorHAnsi"/>
          <w:sz w:val="28"/>
          <w:szCs w:val="28"/>
          <w:vertAlign w:val="superscript"/>
          <w:lang w:val="fr-FR"/>
        </w:rPr>
        <w:t>ème</w:t>
      </w:r>
      <w:r w:rsidR="00C516FA">
        <w:rPr>
          <w:rFonts w:cstheme="minorHAnsi"/>
          <w:sz w:val="28"/>
          <w:szCs w:val="28"/>
          <w:lang w:val="fr-FR"/>
        </w:rPr>
        <w:t xml:space="preserve"> partie de la page</w:t>
      </w:r>
      <w:r>
        <w:rPr>
          <w:rFonts w:cstheme="minorHAnsi"/>
          <w:sz w:val="28"/>
          <w:szCs w:val="28"/>
          <w:lang w:val="fr-FR"/>
        </w:rPr>
        <w:t xml:space="preserve"> 12</w:t>
      </w:r>
      <w:r w:rsidR="00B25A48">
        <w:rPr>
          <w:rFonts w:cstheme="minorHAnsi"/>
          <w:sz w:val="28"/>
          <w:szCs w:val="28"/>
          <w:lang w:val="fr-FR"/>
        </w:rPr>
        <w:t xml:space="preserve"> à 19</w:t>
      </w:r>
      <w:r>
        <w:rPr>
          <w:rFonts w:cstheme="minorHAnsi"/>
          <w:sz w:val="28"/>
          <w:szCs w:val="28"/>
          <w:lang w:val="fr-FR"/>
        </w:rPr>
        <w:t xml:space="preserve"> détaille les recettes de l’exercice</w:t>
      </w:r>
      <w:r w:rsidR="00B25A48">
        <w:rPr>
          <w:rFonts w:cstheme="minorHAnsi"/>
          <w:sz w:val="28"/>
          <w:szCs w:val="28"/>
          <w:lang w:val="fr-FR"/>
        </w:rPr>
        <w:t xml:space="preserve"> 2022</w:t>
      </w:r>
      <w:r>
        <w:rPr>
          <w:rFonts w:cstheme="minorHAnsi"/>
          <w:sz w:val="28"/>
          <w:szCs w:val="28"/>
          <w:lang w:val="fr-FR"/>
        </w:rPr>
        <w:t>.</w:t>
      </w:r>
    </w:p>
    <w:p w:rsidR="00F1188C" w:rsidRDefault="00F1188C" w:rsidP="00F1188C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La 3</w:t>
      </w:r>
      <w:r w:rsidRPr="00D6493D">
        <w:rPr>
          <w:rFonts w:cstheme="minorHAnsi"/>
          <w:sz w:val="28"/>
          <w:szCs w:val="28"/>
          <w:vertAlign w:val="superscript"/>
          <w:lang w:val="fr-FR"/>
        </w:rPr>
        <w:t>ème</w:t>
      </w:r>
      <w:r w:rsidR="00C516FA">
        <w:rPr>
          <w:rFonts w:cstheme="minorHAnsi"/>
          <w:sz w:val="28"/>
          <w:szCs w:val="28"/>
          <w:lang w:val="fr-FR"/>
        </w:rPr>
        <w:t xml:space="preserve"> partie de la page</w:t>
      </w:r>
      <w:r>
        <w:rPr>
          <w:rFonts w:cstheme="minorHAnsi"/>
          <w:sz w:val="28"/>
          <w:szCs w:val="28"/>
          <w:lang w:val="fr-FR"/>
        </w:rPr>
        <w:t xml:space="preserve"> </w:t>
      </w:r>
      <w:r w:rsidR="00B25A48">
        <w:rPr>
          <w:rFonts w:cstheme="minorHAnsi"/>
          <w:sz w:val="28"/>
          <w:szCs w:val="28"/>
          <w:lang w:val="fr-FR"/>
        </w:rPr>
        <w:t>19 à 28</w:t>
      </w:r>
      <w:r w:rsidR="00C516FA">
        <w:rPr>
          <w:rFonts w:cstheme="minorHAnsi"/>
          <w:sz w:val="28"/>
          <w:szCs w:val="28"/>
          <w:lang w:val="fr-FR"/>
        </w:rPr>
        <w:t xml:space="preserve"> fait le bilan des dépenses sous la responsabilité de</w:t>
      </w:r>
      <w:r>
        <w:rPr>
          <w:rFonts w:cstheme="minorHAnsi"/>
          <w:sz w:val="28"/>
          <w:szCs w:val="28"/>
          <w:lang w:val="fr-FR"/>
        </w:rPr>
        <w:t xml:space="preserve"> l’ordonnateur </w:t>
      </w:r>
      <w:r w:rsidR="00C516FA">
        <w:rPr>
          <w:rFonts w:cstheme="minorHAnsi"/>
          <w:sz w:val="28"/>
          <w:szCs w:val="28"/>
          <w:lang w:val="fr-FR"/>
        </w:rPr>
        <w:t xml:space="preserve">qui </w:t>
      </w:r>
      <w:r>
        <w:rPr>
          <w:rFonts w:cstheme="minorHAnsi"/>
          <w:sz w:val="28"/>
          <w:szCs w:val="28"/>
          <w:lang w:val="fr-FR"/>
        </w:rPr>
        <w:t>n’est autre que le Maire.</w:t>
      </w:r>
    </w:p>
    <w:p w:rsidR="00D72758" w:rsidRDefault="00F1188C" w:rsidP="00F1188C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A la fin des débats le compte administratif et le compte de gestion ont été adoptés par acclamation. </w:t>
      </w:r>
    </w:p>
    <w:p w:rsidR="00F1188C" w:rsidRDefault="00F1188C" w:rsidP="00F1188C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Ces documents comptables seront transmis à la cour des comptes pour vérification de conformité.</w:t>
      </w:r>
    </w:p>
    <w:p w:rsidR="00167127" w:rsidRDefault="00E41542" w:rsidP="003F591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  <w:r>
        <w:rPr>
          <w:rFonts w:eastAsia="Times New Roman" w:cstheme="minorHAnsi"/>
          <w:b/>
          <w:sz w:val="24"/>
          <w:szCs w:val="24"/>
          <w:lang w:val="fr-FR" w:eastAsia="fr-FR"/>
        </w:rPr>
        <w:t xml:space="preserve">                 </w:t>
      </w:r>
      <w:r w:rsidR="00566B31">
        <w:rPr>
          <w:rFonts w:eastAsia="Times New Roman" w:cstheme="minorHAnsi"/>
          <w:b/>
          <w:sz w:val="24"/>
          <w:szCs w:val="24"/>
          <w:lang w:val="fr-FR" w:eastAsia="fr-FR"/>
        </w:rPr>
        <w:t xml:space="preserve"> </w:t>
      </w:r>
    </w:p>
    <w:p w:rsidR="00D72758" w:rsidRDefault="00D72758" w:rsidP="003F591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</w:p>
    <w:p w:rsidR="00D72758" w:rsidRDefault="00D72758" w:rsidP="003F591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</w:p>
    <w:p w:rsidR="00D72758" w:rsidRDefault="00D72758" w:rsidP="003F591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</w:p>
    <w:p w:rsidR="00D72758" w:rsidRPr="00DC1CBC" w:rsidRDefault="00D72758" w:rsidP="003F591F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</w:p>
    <w:p w:rsidR="00167127" w:rsidRPr="00167127" w:rsidRDefault="00167127" w:rsidP="00167127">
      <w:pPr>
        <w:spacing w:after="0" w:line="240" w:lineRule="auto"/>
        <w:rPr>
          <w:rFonts w:eastAsia="Times New Roman" w:cstheme="minorHAnsi"/>
          <w:b/>
          <w:sz w:val="24"/>
          <w:szCs w:val="24"/>
          <w:lang w:val="fr-FR" w:eastAsia="fr-FR"/>
        </w:rPr>
      </w:pPr>
    </w:p>
    <w:p w:rsidR="001A2B66" w:rsidRPr="0073298E" w:rsidRDefault="00C44F4E" w:rsidP="00DF132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>
        <w:rPr>
          <w:b/>
          <w:sz w:val="28"/>
          <w:shd w:val="clear" w:color="auto" w:fill="D9D9D9" w:themeFill="background1" w:themeFillShade="D9"/>
        </w:rPr>
        <w:t>SITUATION DES DELIBERATIONS DE LA SESSION PRECEDENTE</w:t>
      </w:r>
    </w:p>
    <w:p w:rsidR="00153BF5" w:rsidRDefault="00153BF5" w:rsidP="00C72ADE">
      <w:pPr>
        <w:jc w:val="both"/>
        <w:rPr>
          <w:rFonts w:cstheme="minorHAnsi"/>
          <w:sz w:val="28"/>
          <w:szCs w:val="28"/>
          <w:lang w:val="fr-FR"/>
        </w:rPr>
      </w:pPr>
    </w:p>
    <w:p w:rsidR="002532F2" w:rsidRDefault="00153BF5" w:rsidP="00C72ADE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</w:t>
      </w:r>
      <w:r w:rsidR="00C72ADE">
        <w:rPr>
          <w:rFonts w:cstheme="minorHAnsi"/>
          <w:sz w:val="28"/>
          <w:szCs w:val="28"/>
          <w:lang w:val="fr-FR"/>
        </w:rPr>
        <w:t>La situation des délibérations consiste à exposer devant le conseil le niveau d’avancement et d</w:t>
      </w:r>
      <w:r w:rsidR="008A6683">
        <w:rPr>
          <w:rFonts w:cstheme="minorHAnsi"/>
          <w:sz w:val="28"/>
          <w:szCs w:val="28"/>
          <w:lang w:val="fr-FR"/>
        </w:rPr>
        <w:t>ans l’</w:t>
      </w:r>
      <w:r w:rsidR="00C72ADE">
        <w:rPr>
          <w:rFonts w:cstheme="minorHAnsi"/>
          <w:sz w:val="28"/>
          <w:szCs w:val="28"/>
          <w:lang w:val="fr-FR"/>
        </w:rPr>
        <w:t xml:space="preserve">exécution des différentes décisions prises en réunion du conseil municipal. C’est aussi le lieu d’en décider  également de la suite réservée aux différentes délibérations </w:t>
      </w:r>
      <w:r w:rsidR="002532F2">
        <w:rPr>
          <w:rFonts w:cstheme="minorHAnsi"/>
          <w:sz w:val="28"/>
          <w:szCs w:val="28"/>
          <w:lang w:val="fr-FR"/>
        </w:rPr>
        <w:t xml:space="preserve">exécutée en partie ou </w:t>
      </w:r>
      <w:r w:rsidR="00C72ADE">
        <w:rPr>
          <w:rFonts w:cstheme="minorHAnsi"/>
          <w:sz w:val="28"/>
          <w:szCs w:val="28"/>
          <w:lang w:val="fr-FR"/>
        </w:rPr>
        <w:t>non exécutées</w:t>
      </w:r>
      <w:r w:rsidR="002532F2">
        <w:rPr>
          <w:rFonts w:cstheme="minorHAnsi"/>
          <w:sz w:val="28"/>
          <w:szCs w:val="28"/>
          <w:lang w:val="fr-FR"/>
        </w:rPr>
        <w:t>.</w:t>
      </w:r>
    </w:p>
    <w:p w:rsidR="00C72ADE" w:rsidRDefault="003D3B22" w:rsidP="00C72ADE">
      <w:p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Seize (16) Délibérations ont été prises lors de la session ordinaire précédente.</w:t>
      </w:r>
      <w:r w:rsidR="001A3E6A">
        <w:rPr>
          <w:rFonts w:cstheme="minorHAnsi"/>
          <w:sz w:val="28"/>
          <w:szCs w:val="28"/>
          <w:lang w:val="fr-FR"/>
        </w:rPr>
        <w:t xml:space="preserve"> L’exposé du secrétaire général sur le niveau d’exécution renseigne que sur les (16) délibérations :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3270"/>
        <w:gridCol w:w="2258"/>
      </w:tblGrid>
      <w:tr w:rsidR="007F0CA7" w:rsidTr="008A6683">
        <w:trPr>
          <w:trHeight w:val="311"/>
        </w:trPr>
        <w:tc>
          <w:tcPr>
            <w:tcW w:w="2518" w:type="dxa"/>
            <w:vMerge w:val="restart"/>
            <w:shd w:val="clear" w:color="auto" w:fill="FFF2CC" w:themeFill="accent4" w:themeFillTint="33"/>
          </w:tcPr>
          <w:p w:rsidR="007F0CA7" w:rsidRDefault="007F0CA7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</w:p>
        </w:tc>
        <w:tc>
          <w:tcPr>
            <w:tcW w:w="7229" w:type="dxa"/>
            <w:gridSpan w:val="3"/>
            <w:shd w:val="clear" w:color="auto" w:fill="DEEAF6" w:themeFill="accent1" w:themeFillTint="33"/>
          </w:tcPr>
          <w:p w:rsidR="007F0CA7" w:rsidRDefault="007F0CA7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             NIVEAU D’EXECUTION DES DELIBERATIONS</w:t>
            </w:r>
          </w:p>
        </w:tc>
      </w:tr>
      <w:tr w:rsidR="007F0CA7" w:rsidTr="009C1971">
        <w:trPr>
          <w:trHeight w:val="231"/>
        </w:trPr>
        <w:tc>
          <w:tcPr>
            <w:tcW w:w="2518" w:type="dxa"/>
            <w:vMerge/>
            <w:shd w:val="clear" w:color="auto" w:fill="FFF2CC" w:themeFill="accent4" w:themeFillTint="33"/>
          </w:tcPr>
          <w:p w:rsidR="007F0CA7" w:rsidRPr="007F0CA7" w:rsidRDefault="007F0CA7" w:rsidP="007F0CA7">
            <w:pPr>
              <w:rPr>
                <w:rFonts w:cstheme="minorHAnsi"/>
                <w:sz w:val="20"/>
                <w:szCs w:val="28"/>
                <w:lang w:val="fr-FR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7F0CA7" w:rsidRPr="007F0CA7" w:rsidRDefault="007F0CA7" w:rsidP="007F0CA7">
            <w:pPr>
              <w:tabs>
                <w:tab w:val="right" w:pos="2170"/>
              </w:tabs>
              <w:rPr>
                <w:rFonts w:cstheme="minorHAnsi"/>
                <w:sz w:val="20"/>
                <w:szCs w:val="28"/>
                <w:lang w:val="fr-FR"/>
              </w:rPr>
            </w:pPr>
            <w:r w:rsidRPr="007F0CA7">
              <w:rPr>
                <w:rFonts w:cstheme="minorHAnsi"/>
                <w:sz w:val="20"/>
                <w:szCs w:val="28"/>
                <w:lang w:val="fr-FR"/>
              </w:rPr>
              <w:t>NON REALISEE</w:t>
            </w:r>
            <w:r w:rsidRPr="007F0CA7">
              <w:rPr>
                <w:rFonts w:cstheme="minorHAnsi"/>
                <w:sz w:val="20"/>
                <w:szCs w:val="28"/>
                <w:lang w:val="fr-FR"/>
              </w:rPr>
              <w:tab/>
            </w:r>
          </w:p>
        </w:tc>
        <w:tc>
          <w:tcPr>
            <w:tcW w:w="3270" w:type="dxa"/>
            <w:shd w:val="clear" w:color="auto" w:fill="FBE4D5" w:themeFill="accent2" w:themeFillTint="33"/>
          </w:tcPr>
          <w:p w:rsidR="007F0CA7" w:rsidRPr="007F0CA7" w:rsidRDefault="007F0CA7" w:rsidP="007F0CA7">
            <w:pPr>
              <w:rPr>
                <w:rFonts w:cstheme="minorHAnsi"/>
                <w:sz w:val="20"/>
                <w:szCs w:val="28"/>
                <w:lang w:val="fr-FR"/>
              </w:rPr>
            </w:pPr>
            <w:r w:rsidRPr="007F0CA7">
              <w:rPr>
                <w:rFonts w:cstheme="minorHAnsi"/>
                <w:sz w:val="20"/>
                <w:szCs w:val="28"/>
                <w:lang w:val="fr-FR"/>
              </w:rPr>
              <w:t>EN COURS DE REALISATION</w:t>
            </w:r>
          </w:p>
        </w:tc>
        <w:tc>
          <w:tcPr>
            <w:tcW w:w="2258" w:type="dxa"/>
            <w:shd w:val="clear" w:color="auto" w:fill="C5E0B3" w:themeFill="accent6" w:themeFillTint="66"/>
          </w:tcPr>
          <w:p w:rsidR="007F0CA7" w:rsidRPr="007F0CA7" w:rsidRDefault="007F0CA7" w:rsidP="007F0CA7">
            <w:pPr>
              <w:rPr>
                <w:rFonts w:cstheme="minorHAnsi"/>
                <w:sz w:val="20"/>
                <w:szCs w:val="28"/>
                <w:lang w:val="fr-FR"/>
              </w:rPr>
            </w:pPr>
            <w:r w:rsidRPr="007F0CA7">
              <w:rPr>
                <w:rFonts w:cstheme="minorHAnsi"/>
                <w:sz w:val="20"/>
                <w:szCs w:val="28"/>
                <w:lang w:val="fr-FR"/>
              </w:rPr>
              <w:t>REALISEE</w:t>
            </w:r>
          </w:p>
        </w:tc>
      </w:tr>
      <w:tr w:rsidR="001A3E6A" w:rsidTr="009C1971">
        <w:trPr>
          <w:trHeight w:val="921"/>
        </w:trPr>
        <w:tc>
          <w:tcPr>
            <w:tcW w:w="2518" w:type="dxa"/>
            <w:shd w:val="clear" w:color="auto" w:fill="FFF2CC" w:themeFill="accent4" w:themeFillTint="33"/>
          </w:tcPr>
          <w:p w:rsidR="007F0CA7" w:rsidRPr="008A6683" w:rsidRDefault="007F0CA7" w:rsidP="00C72ADE">
            <w:pPr>
              <w:jc w:val="both"/>
              <w:rPr>
                <w:rFonts w:cstheme="minorHAnsi"/>
                <w:sz w:val="24"/>
                <w:szCs w:val="28"/>
                <w:lang w:val="fr-FR"/>
              </w:rPr>
            </w:pPr>
          </w:p>
          <w:p w:rsidR="007F0CA7" w:rsidRPr="008A6683" w:rsidRDefault="007F0CA7" w:rsidP="00C72ADE">
            <w:pPr>
              <w:jc w:val="both"/>
              <w:rPr>
                <w:rFonts w:cstheme="minorHAnsi"/>
                <w:sz w:val="24"/>
                <w:szCs w:val="28"/>
                <w:lang w:val="fr-FR"/>
              </w:rPr>
            </w:pPr>
          </w:p>
          <w:p w:rsidR="001A3E6A" w:rsidRPr="008A6683" w:rsidRDefault="001A3E6A" w:rsidP="00C72ADE">
            <w:pPr>
              <w:jc w:val="both"/>
              <w:rPr>
                <w:rFonts w:cstheme="minorHAnsi"/>
                <w:sz w:val="24"/>
                <w:szCs w:val="28"/>
                <w:lang w:val="fr-FR"/>
              </w:rPr>
            </w:pPr>
            <w:r w:rsidRPr="008A6683">
              <w:rPr>
                <w:rFonts w:cstheme="minorHAnsi"/>
                <w:sz w:val="24"/>
                <w:szCs w:val="28"/>
                <w:lang w:val="fr-FR"/>
              </w:rPr>
              <w:t>DELIBERATIONS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1A3E6A" w:rsidRDefault="001A18AA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     (</w:t>
            </w:r>
            <w:r w:rsidR="001A3E6A">
              <w:rPr>
                <w:rFonts w:cstheme="minorHAnsi"/>
                <w:sz w:val="28"/>
                <w:szCs w:val="28"/>
                <w:lang w:val="fr-FR"/>
              </w:rPr>
              <w:t>02</w:t>
            </w:r>
            <w:r>
              <w:rPr>
                <w:rFonts w:cstheme="minorHAnsi"/>
                <w:sz w:val="28"/>
                <w:szCs w:val="28"/>
                <w:lang w:val="fr-FR"/>
              </w:rPr>
              <w:t>)</w:t>
            </w:r>
          </w:p>
          <w:p w:rsidR="007F0CA7" w:rsidRDefault="007F0CA7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</w:p>
          <w:p w:rsidR="001A3E6A" w:rsidRDefault="001A3E6A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(</w:t>
            </w:r>
            <w:r w:rsidR="007F0CA7">
              <w:rPr>
                <w:rFonts w:cstheme="minorHAnsi"/>
                <w:sz w:val="28"/>
                <w:szCs w:val="28"/>
                <w:lang w:val="fr-FR"/>
              </w:rPr>
              <w:t>N°</w:t>
            </w:r>
            <w:r>
              <w:rPr>
                <w:rFonts w:cstheme="minorHAnsi"/>
                <w:sz w:val="28"/>
                <w:szCs w:val="28"/>
                <w:lang w:val="fr-FR"/>
              </w:rPr>
              <w:t>11 et 16)</w:t>
            </w:r>
          </w:p>
        </w:tc>
        <w:tc>
          <w:tcPr>
            <w:tcW w:w="3270" w:type="dxa"/>
            <w:shd w:val="clear" w:color="auto" w:fill="FBE4D5" w:themeFill="accent2" w:themeFillTint="33"/>
          </w:tcPr>
          <w:p w:rsidR="001A3E6A" w:rsidRDefault="001A3E6A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            </w:t>
            </w:r>
            <w:r w:rsidR="001A18AA">
              <w:rPr>
                <w:rFonts w:cstheme="minorHAnsi"/>
                <w:sz w:val="28"/>
                <w:szCs w:val="28"/>
                <w:lang w:val="fr-FR"/>
              </w:rPr>
              <w:t xml:space="preserve">      (</w:t>
            </w:r>
            <w:r>
              <w:rPr>
                <w:rFonts w:cstheme="minorHAnsi"/>
                <w:sz w:val="28"/>
                <w:szCs w:val="28"/>
                <w:lang w:val="fr-FR"/>
              </w:rPr>
              <w:t>09</w:t>
            </w:r>
            <w:r w:rsidR="001A18AA">
              <w:rPr>
                <w:rFonts w:cstheme="minorHAnsi"/>
                <w:sz w:val="28"/>
                <w:szCs w:val="28"/>
                <w:lang w:val="fr-FR"/>
              </w:rPr>
              <w:t>)</w:t>
            </w:r>
          </w:p>
          <w:p w:rsidR="007F0CA7" w:rsidRDefault="007F0CA7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</w:p>
          <w:p w:rsidR="001A3E6A" w:rsidRDefault="001A3E6A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  <w:r w:rsidRPr="00BD2F33">
              <w:rPr>
                <w:rFonts w:cstheme="minorHAnsi"/>
                <w:sz w:val="24"/>
                <w:szCs w:val="28"/>
                <w:lang w:val="fr-FR"/>
              </w:rPr>
              <w:t>(</w:t>
            </w:r>
            <w:r w:rsidR="007F0CA7" w:rsidRPr="00BD2F33">
              <w:rPr>
                <w:rFonts w:cstheme="minorHAnsi"/>
                <w:sz w:val="24"/>
                <w:szCs w:val="28"/>
                <w:lang w:val="fr-FR"/>
              </w:rPr>
              <w:t>N°</w:t>
            </w:r>
            <w:r w:rsidRPr="00BD2F33">
              <w:rPr>
                <w:rFonts w:cstheme="minorHAnsi"/>
                <w:sz w:val="24"/>
                <w:szCs w:val="28"/>
                <w:lang w:val="fr-FR"/>
              </w:rPr>
              <w:t>2, 4, 5, 7, 8, 9, 10, 12 et 15)</w:t>
            </w:r>
          </w:p>
        </w:tc>
        <w:tc>
          <w:tcPr>
            <w:tcW w:w="2258" w:type="dxa"/>
            <w:shd w:val="clear" w:color="auto" w:fill="C5E0B3" w:themeFill="accent6" w:themeFillTint="66"/>
          </w:tcPr>
          <w:p w:rsidR="001A3E6A" w:rsidRDefault="001A3E6A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            </w:t>
            </w:r>
            <w:r w:rsidR="001A18AA">
              <w:rPr>
                <w:rFonts w:cstheme="minorHAnsi"/>
                <w:sz w:val="28"/>
                <w:szCs w:val="28"/>
                <w:lang w:val="fr-FR"/>
              </w:rPr>
              <w:t>(</w:t>
            </w:r>
            <w:r>
              <w:rPr>
                <w:rFonts w:cstheme="minorHAnsi"/>
                <w:sz w:val="28"/>
                <w:szCs w:val="28"/>
                <w:lang w:val="fr-FR"/>
              </w:rPr>
              <w:t>05</w:t>
            </w:r>
            <w:r w:rsidR="001A18AA">
              <w:rPr>
                <w:rFonts w:cstheme="minorHAnsi"/>
                <w:sz w:val="28"/>
                <w:szCs w:val="28"/>
                <w:lang w:val="fr-FR"/>
              </w:rPr>
              <w:t>)</w:t>
            </w:r>
          </w:p>
          <w:p w:rsidR="007F0CA7" w:rsidRDefault="007F0CA7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</w:p>
          <w:p w:rsidR="001A3E6A" w:rsidRDefault="001A3E6A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  <w:r w:rsidRPr="00BD2F33">
              <w:rPr>
                <w:rFonts w:cstheme="minorHAnsi"/>
                <w:sz w:val="24"/>
                <w:szCs w:val="28"/>
                <w:lang w:val="fr-FR"/>
              </w:rPr>
              <w:t>(</w:t>
            </w:r>
            <w:r w:rsidR="007F0CA7" w:rsidRPr="00BD2F33">
              <w:rPr>
                <w:rFonts w:cstheme="minorHAnsi"/>
                <w:sz w:val="24"/>
                <w:szCs w:val="28"/>
                <w:lang w:val="fr-FR"/>
              </w:rPr>
              <w:t>N°</w:t>
            </w:r>
            <w:r w:rsidRPr="00BD2F33">
              <w:rPr>
                <w:rFonts w:cstheme="minorHAnsi"/>
                <w:sz w:val="24"/>
                <w:szCs w:val="28"/>
                <w:lang w:val="fr-FR"/>
              </w:rPr>
              <w:t>1</w:t>
            </w:r>
            <w:r w:rsidR="007F0CA7" w:rsidRPr="00BD2F33">
              <w:rPr>
                <w:rFonts w:cstheme="minorHAnsi"/>
                <w:sz w:val="24"/>
                <w:szCs w:val="28"/>
                <w:lang w:val="fr-FR"/>
              </w:rPr>
              <w:t>, 3, 6, 13 et 14)</w:t>
            </w:r>
          </w:p>
        </w:tc>
      </w:tr>
      <w:tr w:rsidR="001A3E6A" w:rsidTr="009C1971">
        <w:trPr>
          <w:trHeight w:val="488"/>
        </w:trPr>
        <w:tc>
          <w:tcPr>
            <w:tcW w:w="2518" w:type="dxa"/>
            <w:shd w:val="clear" w:color="auto" w:fill="FFF2CC" w:themeFill="accent4" w:themeFillTint="33"/>
          </w:tcPr>
          <w:p w:rsidR="001A3E6A" w:rsidRPr="008A6683" w:rsidRDefault="001A3E6A" w:rsidP="007F0CA7">
            <w:pPr>
              <w:rPr>
                <w:rFonts w:cstheme="minorHAnsi"/>
                <w:sz w:val="24"/>
                <w:szCs w:val="28"/>
                <w:lang w:val="fr-FR"/>
              </w:rPr>
            </w:pPr>
            <w:r w:rsidRPr="008A6683">
              <w:rPr>
                <w:rFonts w:cstheme="minorHAnsi"/>
                <w:sz w:val="24"/>
                <w:szCs w:val="28"/>
                <w:lang w:val="fr-FR"/>
              </w:rPr>
              <w:t>TAUX</w:t>
            </w:r>
            <w:r w:rsidR="007F0CA7" w:rsidRPr="008A6683">
              <w:rPr>
                <w:rFonts w:cstheme="minorHAnsi"/>
                <w:sz w:val="24"/>
                <w:szCs w:val="28"/>
                <w:lang w:val="fr-FR"/>
              </w:rPr>
              <w:t xml:space="preserve"> DE REALISATION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1A3E6A" w:rsidRDefault="007F0CA7" w:rsidP="007F0CA7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   12,50 %</w:t>
            </w:r>
          </w:p>
        </w:tc>
        <w:tc>
          <w:tcPr>
            <w:tcW w:w="3270" w:type="dxa"/>
            <w:shd w:val="clear" w:color="auto" w:fill="FBE4D5" w:themeFill="accent2" w:themeFillTint="33"/>
          </w:tcPr>
          <w:p w:rsidR="001A3E6A" w:rsidRDefault="007F0CA7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           56,25 %</w:t>
            </w:r>
          </w:p>
        </w:tc>
        <w:tc>
          <w:tcPr>
            <w:tcW w:w="2258" w:type="dxa"/>
            <w:shd w:val="clear" w:color="auto" w:fill="C5E0B3" w:themeFill="accent6" w:themeFillTint="66"/>
          </w:tcPr>
          <w:p w:rsidR="001A3E6A" w:rsidRDefault="007F0CA7" w:rsidP="00C72ADE">
            <w:pPr>
              <w:jc w:val="both"/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      31,25 %</w:t>
            </w:r>
          </w:p>
        </w:tc>
      </w:tr>
    </w:tbl>
    <w:p w:rsidR="001A3E6A" w:rsidRPr="00C72ADE" w:rsidRDefault="001A3E6A" w:rsidP="00C72ADE">
      <w:pPr>
        <w:jc w:val="both"/>
        <w:rPr>
          <w:rFonts w:cstheme="minorHAnsi"/>
          <w:sz w:val="28"/>
          <w:szCs w:val="28"/>
          <w:lang w:val="fr-FR"/>
        </w:rPr>
      </w:pPr>
    </w:p>
    <w:p w:rsidR="00C44F4E" w:rsidRPr="00950037" w:rsidRDefault="00C44F4E" w:rsidP="00C44F4E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>
        <w:rPr>
          <w:rFonts w:eastAsia="Times New Roman" w:cstheme="minorHAnsi"/>
          <w:b/>
          <w:sz w:val="28"/>
          <w:szCs w:val="24"/>
          <w:lang w:val="fr-FR" w:eastAsia="fr-FR"/>
        </w:rPr>
        <w:t xml:space="preserve">L’OCTROI D’UN TERRAIN DE </w:t>
      </w:r>
      <w:r w:rsidR="00703EA1">
        <w:rPr>
          <w:rFonts w:eastAsia="Times New Roman" w:cstheme="minorHAnsi"/>
          <w:b/>
          <w:sz w:val="28"/>
          <w:szCs w:val="24"/>
          <w:lang w:val="fr-FR" w:eastAsia="fr-FR"/>
        </w:rPr>
        <w:t>(</w:t>
      </w:r>
      <w:r>
        <w:rPr>
          <w:rFonts w:eastAsia="Times New Roman" w:cstheme="minorHAnsi"/>
          <w:b/>
          <w:sz w:val="28"/>
          <w:szCs w:val="24"/>
          <w:lang w:val="fr-FR" w:eastAsia="fr-FR"/>
        </w:rPr>
        <w:t>20</w:t>
      </w:r>
      <w:r w:rsidR="00703EA1">
        <w:rPr>
          <w:rFonts w:eastAsia="Times New Roman" w:cstheme="minorHAnsi"/>
          <w:b/>
          <w:sz w:val="28"/>
          <w:szCs w:val="24"/>
          <w:lang w:val="fr-FR" w:eastAsia="fr-FR"/>
        </w:rPr>
        <w:t>)</w:t>
      </w:r>
      <w:r>
        <w:rPr>
          <w:rFonts w:eastAsia="Times New Roman" w:cstheme="minorHAnsi"/>
          <w:b/>
          <w:sz w:val="28"/>
          <w:szCs w:val="24"/>
          <w:lang w:val="fr-FR" w:eastAsia="fr-FR"/>
        </w:rPr>
        <w:t xml:space="preserve"> HECTARES POUR L’INSTALLATION D’UNE UNITE DE TRAITEMENT DE BOUE DE VIDANGE</w:t>
      </w:r>
    </w:p>
    <w:p w:rsidR="00C44F4E" w:rsidRDefault="00C44F4E" w:rsidP="00C44F4E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>
        <w:rPr>
          <w:rFonts w:eastAsia="Times New Roman" w:cstheme="minorHAnsi"/>
          <w:b/>
          <w:sz w:val="28"/>
          <w:szCs w:val="24"/>
          <w:lang w:val="fr-FR" w:eastAsia="fr-FR"/>
        </w:rPr>
        <w:t>PROJET DE CONSTRUCTION D’UN MARCHE MODERNE A DOSSO AVEC UN PARTENAIRE</w:t>
      </w:r>
    </w:p>
    <w:p w:rsidR="00C44F4E" w:rsidRPr="00E833D4" w:rsidRDefault="00B95A46" w:rsidP="00E833D4">
      <w:pPr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           </w:t>
      </w:r>
      <w:r w:rsidR="00950037" w:rsidRPr="00E833D4">
        <w:rPr>
          <w:rFonts w:eastAsia="Times New Roman" w:cstheme="minorHAnsi"/>
          <w:sz w:val="28"/>
          <w:szCs w:val="24"/>
          <w:lang w:val="fr-FR" w:eastAsia="fr-FR"/>
        </w:rPr>
        <w:t>L</w:t>
      </w:r>
      <w:r w:rsidR="00493D30" w:rsidRPr="00E833D4">
        <w:rPr>
          <w:rFonts w:eastAsia="Times New Roman" w:cstheme="minorHAnsi"/>
          <w:sz w:val="28"/>
          <w:szCs w:val="24"/>
          <w:lang w:val="fr-FR" w:eastAsia="fr-FR"/>
        </w:rPr>
        <w:t xml:space="preserve">es deux </w:t>
      </w:r>
      <w:r w:rsidR="004309E0">
        <w:rPr>
          <w:rFonts w:eastAsia="Times New Roman" w:cstheme="minorHAnsi"/>
          <w:sz w:val="28"/>
          <w:szCs w:val="24"/>
          <w:lang w:val="fr-FR" w:eastAsia="fr-FR"/>
        </w:rPr>
        <w:t xml:space="preserve">points </w:t>
      </w:r>
      <w:r w:rsidR="00950037" w:rsidRPr="00E833D4">
        <w:rPr>
          <w:rFonts w:eastAsia="Times New Roman" w:cstheme="minorHAnsi"/>
          <w:sz w:val="28"/>
          <w:szCs w:val="24"/>
          <w:lang w:val="fr-FR" w:eastAsia="fr-FR"/>
        </w:rPr>
        <w:t xml:space="preserve">ci-dessus </w:t>
      </w:r>
      <w:r w:rsidR="00493D30" w:rsidRPr="00E833D4">
        <w:rPr>
          <w:rFonts w:eastAsia="Times New Roman" w:cstheme="minorHAnsi"/>
          <w:sz w:val="28"/>
          <w:szCs w:val="24"/>
          <w:lang w:val="fr-FR" w:eastAsia="fr-FR"/>
        </w:rPr>
        <w:t xml:space="preserve">relatifs chacun à l’octroi d’un terrain </w:t>
      </w:r>
      <w:r w:rsidR="00950037" w:rsidRPr="00E833D4">
        <w:rPr>
          <w:rFonts w:eastAsia="Times New Roman" w:cstheme="minorHAnsi"/>
          <w:sz w:val="28"/>
          <w:szCs w:val="24"/>
          <w:lang w:val="fr-FR" w:eastAsia="fr-FR"/>
        </w:rPr>
        <w:t>ont fait l’objet d’une même analyse.</w:t>
      </w:r>
    </w:p>
    <w:p w:rsidR="00493D30" w:rsidRDefault="00493D30" w:rsidP="00E833D4">
      <w:pPr>
        <w:jc w:val="both"/>
        <w:rPr>
          <w:rFonts w:eastAsia="Times New Roman" w:cstheme="minorHAnsi"/>
          <w:sz w:val="28"/>
          <w:szCs w:val="24"/>
          <w:lang w:val="fr-FR" w:eastAsia="fr-FR"/>
        </w:rPr>
      </w:pPr>
      <w:r w:rsidRPr="00E833D4">
        <w:rPr>
          <w:rFonts w:eastAsia="Times New Roman" w:cstheme="minorHAnsi"/>
          <w:sz w:val="28"/>
          <w:szCs w:val="24"/>
          <w:lang w:val="fr-FR" w:eastAsia="fr-FR"/>
        </w:rPr>
        <w:t xml:space="preserve">Le Conseil Municipal, après analyse de la situation </w:t>
      </w:r>
      <w:r w:rsidR="00E833D4" w:rsidRPr="00E833D4">
        <w:rPr>
          <w:rFonts w:eastAsia="Times New Roman" w:cstheme="minorHAnsi"/>
          <w:sz w:val="28"/>
          <w:szCs w:val="24"/>
          <w:lang w:val="fr-FR" w:eastAsia="fr-FR"/>
        </w:rPr>
        <w:t xml:space="preserve">d’octroi de terrain </w:t>
      </w:r>
      <w:r w:rsidRPr="00E833D4">
        <w:rPr>
          <w:rFonts w:eastAsia="Times New Roman" w:cstheme="minorHAnsi"/>
          <w:sz w:val="28"/>
          <w:szCs w:val="24"/>
          <w:lang w:val="fr-FR" w:eastAsia="fr-FR"/>
        </w:rPr>
        <w:t>a fait les propositions ci-après :</w:t>
      </w:r>
    </w:p>
    <w:p w:rsidR="00E833D4" w:rsidRDefault="00E833D4" w:rsidP="00E833D4">
      <w:pPr>
        <w:pStyle w:val="Paragraphedeliste"/>
        <w:numPr>
          <w:ilvl w:val="0"/>
          <w:numId w:val="32"/>
        </w:numPr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Pour l’installation d’un Marché Moderne à Dosso, le conseil municipal a délibéré après consultation et l’exposé du chef de service des Affaires Domaniales que la cour du Parking-Gros-Porteur peu</w:t>
      </w:r>
      <w:r w:rsidR="004E7351">
        <w:rPr>
          <w:rFonts w:eastAsia="Times New Roman" w:cstheme="minorHAnsi"/>
          <w:sz w:val="28"/>
          <w:szCs w:val="24"/>
          <w:lang w:val="fr-FR" w:eastAsia="fr-FR"/>
        </w:rPr>
        <w:t>t</w:t>
      </w:r>
      <w:r>
        <w:rPr>
          <w:rFonts w:eastAsia="Times New Roman" w:cstheme="minorHAnsi"/>
          <w:sz w:val="28"/>
          <w:szCs w:val="24"/>
          <w:lang w:val="fr-FR" w:eastAsia="fr-FR"/>
        </w:rPr>
        <w:t xml:space="preserve"> servir à l’emplacement d’une telle infrastructure au profit des populations.</w:t>
      </w:r>
    </w:p>
    <w:p w:rsidR="00E833D4" w:rsidRDefault="00514D03" w:rsidP="00E833D4">
      <w:pPr>
        <w:pStyle w:val="Paragraphedeliste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lastRenderedPageBreak/>
        <w:t>Ainsi, l</w:t>
      </w:r>
      <w:r w:rsidR="00E833D4">
        <w:rPr>
          <w:rFonts w:eastAsia="Times New Roman" w:cstheme="minorHAnsi"/>
          <w:sz w:val="28"/>
          <w:szCs w:val="24"/>
          <w:lang w:val="fr-FR" w:eastAsia="fr-FR"/>
        </w:rPr>
        <w:t xml:space="preserve">e Parking-Gros-Porteur peut alors </w:t>
      </w:r>
      <w:r w:rsidR="007479F1">
        <w:rPr>
          <w:rFonts w:eastAsia="Times New Roman" w:cstheme="minorHAnsi"/>
          <w:sz w:val="28"/>
          <w:szCs w:val="24"/>
          <w:lang w:val="fr-FR" w:eastAsia="fr-FR"/>
        </w:rPr>
        <w:t>être</w:t>
      </w:r>
      <w:r w:rsidR="00E833D4">
        <w:rPr>
          <w:rFonts w:eastAsia="Times New Roman" w:cstheme="minorHAnsi"/>
          <w:sz w:val="28"/>
          <w:szCs w:val="24"/>
          <w:lang w:val="fr-FR" w:eastAsia="fr-FR"/>
        </w:rPr>
        <w:t xml:space="preserve"> délogé puis réinstallé sur un nouveau site soit sur la RN-7 (route Gaya) soit sur la RN-1 (route </w:t>
      </w:r>
      <w:proofErr w:type="spellStart"/>
      <w:r w:rsidR="00E833D4">
        <w:rPr>
          <w:rFonts w:eastAsia="Times New Roman" w:cstheme="minorHAnsi"/>
          <w:sz w:val="28"/>
          <w:szCs w:val="24"/>
          <w:lang w:val="fr-FR" w:eastAsia="fr-FR"/>
        </w:rPr>
        <w:t>Doutchi</w:t>
      </w:r>
      <w:proofErr w:type="spellEnd"/>
      <w:r w:rsidR="00E833D4">
        <w:rPr>
          <w:rFonts w:eastAsia="Times New Roman" w:cstheme="minorHAnsi"/>
          <w:sz w:val="28"/>
          <w:szCs w:val="24"/>
          <w:lang w:val="fr-FR" w:eastAsia="fr-FR"/>
        </w:rPr>
        <w:t>).</w:t>
      </w:r>
    </w:p>
    <w:p w:rsidR="00E833D4" w:rsidRDefault="00E833D4" w:rsidP="00E833D4">
      <w:pPr>
        <w:pStyle w:val="Paragraphedeliste"/>
        <w:jc w:val="both"/>
        <w:rPr>
          <w:rFonts w:eastAsia="Times New Roman" w:cstheme="minorHAnsi"/>
          <w:sz w:val="28"/>
          <w:szCs w:val="24"/>
          <w:lang w:val="fr-FR" w:eastAsia="fr-FR"/>
        </w:rPr>
      </w:pPr>
    </w:p>
    <w:p w:rsidR="00E833D4" w:rsidRDefault="00E833D4" w:rsidP="00E833D4">
      <w:pPr>
        <w:pStyle w:val="Paragraphedeliste"/>
        <w:numPr>
          <w:ilvl w:val="0"/>
          <w:numId w:val="32"/>
        </w:numPr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S’agissant de l’Unité de traitement de la boue de vidange, le conseil préconise </w:t>
      </w:r>
      <w:r w:rsidR="000663EB">
        <w:rPr>
          <w:rFonts w:eastAsia="Times New Roman" w:cstheme="minorHAnsi"/>
          <w:sz w:val="28"/>
          <w:szCs w:val="24"/>
          <w:lang w:val="fr-FR" w:eastAsia="fr-FR"/>
        </w:rPr>
        <w:t xml:space="preserve">au sortir de la présente session </w:t>
      </w:r>
      <w:r w:rsidR="00B9554F">
        <w:rPr>
          <w:rFonts w:eastAsia="Times New Roman" w:cstheme="minorHAnsi"/>
          <w:sz w:val="28"/>
          <w:szCs w:val="24"/>
          <w:lang w:val="fr-FR" w:eastAsia="fr-FR"/>
        </w:rPr>
        <w:t>qu’une mission conjointe composée de :</w:t>
      </w:r>
    </w:p>
    <w:p w:rsidR="00B9554F" w:rsidRPr="00B9554F" w:rsidRDefault="00B9554F" w:rsidP="00B9554F">
      <w:pPr>
        <w:pStyle w:val="Paragraphedeliste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B9554F">
        <w:rPr>
          <w:rFonts w:eastAsia="Times New Roman" w:cstheme="minorHAnsi"/>
          <w:b/>
          <w:sz w:val="28"/>
          <w:szCs w:val="24"/>
          <w:lang w:val="fr-FR" w:eastAsia="fr-FR"/>
        </w:rPr>
        <w:t>-un technicien du service de l’Hydraulique,</w:t>
      </w:r>
    </w:p>
    <w:p w:rsidR="00B9554F" w:rsidRPr="00B9554F" w:rsidRDefault="00B9554F" w:rsidP="00B9554F">
      <w:pPr>
        <w:pStyle w:val="Paragraphedeliste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B9554F">
        <w:rPr>
          <w:rFonts w:eastAsia="Times New Roman" w:cstheme="minorHAnsi"/>
          <w:b/>
          <w:sz w:val="28"/>
          <w:szCs w:val="24"/>
          <w:lang w:val="fr-FR" w:eastAsia="fr-FR"/>
        </w:rPr>
        <w:t>-un technicien du service de l’Environnement,</w:t>
      </w:r>
    </w:p>
    <w:p w:rsidR="00B9554F" w:rsidRPr="00B9554F" w:rsidRDefault="00B9554F" w:rsidP="00B9554F">
      <w:pPr>
        <w:pStyle w:val="Paragraphedeliste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B9554F">
        <w:rPr>
          <w:rFonts w:eastAsia="Times New Roman" w:cstheme="minorHAnsi"/>
          <w:b/>
          <w:sz w:val="28"/>
          <w:szCs w:val="24"/>
          <w:lang w:val="fr-FR" w:eastAsia="fr-FR"/>
        </w:rPr>
        <w:t>-le chef service communal des Affaires Domaniales de la mairie,</w:t>
      </w:r>
    </w:p>
    <w:p w:rsidR="00B9554F" w:rsidRPr="00B9554F" w:rsidRDefault="00B9554F" w:rsidP="00B9554F">
      <w:pPr>
        <w:pStyle w:val="Paragraphedeliste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B9554F">
        <w:rPr>
          <w:rFonts w:eastAsia="Times New Roman" w:cstheme="minorHAnsi"/>
          <w:b/>
          <w:sz w:val="28"/>
          <w:szCs w:val="24"/>
          <w:lang w:val="fr-FR" w:eastAsia="fr-FR"/>
        </w:rPr>
        <w:t>-la commission des Affaires Sociales,</w:t>
      </w:r>
    </w:p>
    <w:p w:rsidR="00B9554F" w:rsidRDefault="00B9554F" w:rsidP="00B9554F">
      <w:pPr>
        <w:pStyle w:val="Paragraphedeliste"/>
        <w:jc w:val="both"/>
        <w:rPr>
          <w:rFonts w:eastAsia="Times New Roman" w:cstheme="minorHAnsi"/>
          <w:sz w:val="28"/>
          <w:szCs w:val="24"/>
          <w:lang w:val="fr-FR" w:eastAsia="fr-FR"/>
        </w:rPr>
      </w:pPr>
      <w:proofErr w:type="gramStart"/>
      <w:r>
        <w:rPr>
          <w:rFonts w:eastAsia="Times New Roman" w:cstheme="minorHAnsi"/>
          <w:sz w:val="28"/>
          <w:szCs w:val="24"/>
          <w:lang w:val="fr-FR" w:eastAsia="fr-FR"/>
        </w:rPr>
        <w:t>effectuera</w:t>
      </w:r>
      <w:proofErr w:type="gramEnd"/>
      <w:r>
        <w:rPr>
          <w:rFonts w:eastAsia="Times New Roman" w:cstheme="minorHAnsi"/>
          <w:sz w:val="28"/>
          <w:szCs w:val="24"/>
          <w:lang w:val="fr-FR" w:eastAsia="fr-FR"/>
        </w:rPr>
        <w:t xml:space="preserve"> une prospection aux alentours de la ville </w:t>
      </w:r>
      <w:r w:rsidR="00386B64">
        <w:rPr>
          <w:rFonts w:eastAsia="Times New Roman" w:cstheme="minorHAnsi"/>
          <w:sz w:val="28"/>
          <w:szCs w:val="24"/>
          <w:lang w:val="fr-FR" w:eastAsia="fr-FR"/>
        </w:rPr>
        <w:t xml:space="preserve">de Dosso </w:t>
      </w:r>
      <w:r>
        <w:rPr>
          <w:rFonts w:eastAsia="Times New Roman" w:cstheme="minorHAnsi"/>
          <w:sz w:val="28"/>
          <w:szCs w:val="24"/>
          <w:lang w:val="fr-FR" w:eastAsia="fr-FR"/>
        </w:rPr>
        <w:t xml:space="preserve">pour l’identification du terrain approprié. </w:t>
      </w:r>
    </w:p>
    <w:p w:rsidR="00950037" w:rsidRDefault="00B9554F" w:rsidP="007479F1">
      <w:pPr>
        <w:pStyle w:val="Paragraphedeliste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Après cette identification, la mission procédera aux négociations avec les propriétaires terriens conformément aux </w:t>
      </w:r>
      <w:r w:rsidR="005C5349">
        <w:rPr>
          <w:rFonts w:eastAsia="Times New Roman" w:cstheme="minorHAnsi"/>
          <w:sz w:val="28"/>
          <w:szCs w:val="24"/>
          <w:lang w:val="fr-FR" w:eastAsia="fr-FR"/>
        </w:rPr>
        <w:t xml:space="preserve">dispositions </w:t>
      </w:r>
      <w:r w:rsidR="00B011EE">
        <w:rPr>
          <w:rFonts w:eastAsia="Times New Roman" w:cstheme="minorHAnsi"/>
          <w:sz w:val="28"/>
          <w:szCs w:val="24"/>
          <w:lang w:val="fr-FR" w:eastAsia="fr-FR"/>
        </w:rPr>
        <w:t>de la</w:t>
      </w:r>
      <w:r w:rsidR="00386B64">
        <w:rPr>
          <w:rFonts w:eastAsia="Times New Roman" w:cstheme="minorHAnsi"/>
          <w:sz w:val="28"/>
          <w:szCs w:val="24"/>
          <w:lang w:val="fr-FR" w:eastAsia="fr-FR"/>
        </w:rPr>
        <w:t xml:space="preserve"> Délibération et la </w:t>
      </w:r>
      <w:r>
        <w:rPr>
          <w:rFonts w:eastAsia="Times New Roman" w:cstheme="minorHAnsi"/>
          <w:sz w:val="28"/>
          <w:szCs w:val="24"/>
          <w:lang w:val="fr-FR" w:eastAsia="fr-FR"/>
        </w:rPr>
        <w:t>réglementation en vigueur</w:t>
      </w:r>
      <w:r w:rsidR="00CC3E7C">
        <w:rPr>
          <w:rFonts w:eastAsia="Times New Roman" w:cstheme="minorHAnsi"/>
          <w:sz w:val="28"/>
          <w:szCs w:val="24"/>
          <w:lang w:val="fr-FR" w:eastAsia="fr-FR"/>
        </w:rPr>
        <w:t xml:space="preserve"> pour les deux sites</w:t>
      </w:r>
      <w:r>
        <w:rPr>
          <w:rFonts w:eastAsia="Times New Roman" w:cstheme="minorHAnsi"/>
          <w:sz w:val="28"/>
          <w:szCs w:val="24"/>
          <w:lang w:val="fr-FR" w:eastAsia="fr-FR"/>
        </w:rPr>
        <w:t>.</w:t>
      </w:r>
    </w:p>
    <w:p w:rsidR="007479F1" w:rsidRPr="007479F1" w:rsidRDefault="007479F1" w:rsidP="007479F1">
      <w:pPr>
        <w:pStyle w:val="Paragraphedeliste"/>
        <w:jc w:val="both"/>
        <w:rPr>
          <w:rFonts w:eastAsia="Times New Roman" w:cstheme="minorHAnsi"/>
          <w:sz w:val="28"/>
          <w:szCs w:val="24"/>
          <w:lang w:val="fr-FR" w:eastAsia="fr-FR"/>
        </w:rPr>
      </w:pPr>
    </w:p>
    <w:p w:rsidR="00C44F4E" w:rsidRDefault="00C44F4E" w:rsidP="00C44F4E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>
        <w:rPr>
          <w:rFonts w:eastAsia="Times New Roman" w:cstheme="minorHAnsi"/>
          <w:b/>
          <w:sz w:val="28"/>
          <w:szCs w:val="24"/>
          <w:lang w:val="fr-FR" w:eastAsia="fr-FR"/>
        </w:rPr>
        <w:t>LES FRAIS DE DEPLACEMENT DES AGENTS DE LA MAIRIE</w:t>
      </w:r>
    </w:p>
    <w:p w:rsidR="00C44F4E" w:rsidRDefault="00153BF5" w:rsidP="00153BF5">
      <w:pPr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Le Conseil Municipal vote favorablement pour la détermination des frais de mission de l’ensemble des Agents de la Mairie.</w:t>
      </w:r>
    </w:p>
    <w:p w:rsidR="00153BF5" w:rsidRDefault="00153BF5" w:rsidP="00153BF5">
      <w:pPr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Il faut noter également que la prise en charge des frais de mission est exécutoire lorsque l’agent est en mission sur délégation du maire de la commune. A cet effet, un ordre de mission est établi pour servir et valoir ce que de droit.</w:t>
      </w:r>
    </w:p>
    <w:p w:rsidR="00825200" w:rsidRDefault="00153BF5" w:rsidP="00153BF5">
      <w:pPr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Lorsque l’agent </w:t>
      </w:r>
      <w:r w:rsidR="00825200">
        <w:rPr>
          <w:rFonts w:eastAsia="Times New Roman" w:cstheme="minorHAnsi"/>
          <w:sz w:val="28"/>
          <w:szCs w:val="24"/>
          <w:lang w:val="fr-FR" w:eastAsia="fr-FR"/>
        </w:rPr>
        <w:t>a été délégué pour participer à une</w:t>
      </w:r>
      <w:r>
        <w:rPr>
          <w:rFonts w:eastAsia="Times New Roman" w:cstheme="minorHAnsi"/>
          <w:sz w:val="28"/>
          <w:szCs w:val="24"/>
          <w:lang w:val="fr-FR" w:eastAsia="fr-FR"/>
        </w:rPr>
        <w:t xml:space="preserve"> formation </w:t>
      </w:r>
      <w:r w:rsidR="00825200">
        <w:rPr>
          <w:rFonts w:eastAsia="Times New Roman" w:cstheme="minorHAnsi"/>
          <w:sz w:val="28"/>
          <w:szCs w:val="24"/>
          <w:lang w:val="fr-FR" w:eastAsia="fr-FR"/>
        </w:rPr>
        <w:t>d’un Partenaire quelconque, la prise en charge est assurée par le partenaire accompagné d’un ordre de mission dument établi pour la circonstance.</w:t>
      </w:r>
    </w:p>
    <w:p w:rsidR="00153BF5" w:rsidRDefault="00825200" w:rsidP="00153BF5">
      <w:pPr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Un rapport de mission explicative retraçant tous les thèmes débattus est obligatoire et devrait être déposé au secrétariat de la mairie. </w:t>
      </w:r>
    </w:p>
    <w:p w:rsidR="00825200" w:rsidRDefault="00825200" w:rsidP="00153BF5">
      <w:pPr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Cette délibération concerne aussi bien les agents permanents que l’exécutif.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849"/>
        <w:gridCol w:w="1925"/>
      </w:tblGrid>
      <w:tr w:rsidR="00825200" w:rsidTr="007A688F">
        <w:trPr>
          <w:trHeight w:val="779"/>
        </w:trPr>
        <w:tc>
          <w:tcPr>
            <w:tcW w:w="2386" w:type="dxa"/>
            <w:shd w:val="clear" w:color="auto" w:fill="C5E0B3" w:themeFill="accent6" w:themeFillTint="66"/>
          </w:tcPr>
          <w:p w:rsidR="00825200" w:rsidRDefault="00825200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</w:p>
          <w:p w:rsidR="007A688F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sz w:val="28"/>
                <w:szCs w:val="24"/>
                <w:lang w:val="fr-FR" w:eastAsia="fr-FR"/>
              </w:rPr>
              <w:t>CATEGORIE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:rsidR="00825200" w:rsidRDefault="00825200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sz w:val="28"/>
                <w:szCs w:val="24"/>
                <w:lang w:val="fr-FR" w:eastAsia="fr-FR"/>
              </w:rPr>
              <w:t>Chauffeur</w:t>
            </w:r>
            <w:r w:rsidR="003850C2">
              <w:rPr>
                <w:rFonts w:eastAsia="Times New Roman" w:cstheme="minorHAnsi"/>
                <w:sz w:val="28"/>
                <w:szCs w:val="24"/>
                <w:lang w:val="fr-FR" w:eastAsia="fr-FR"/>
              </w:rPr>
              <w:t>/</w:t>
            </w:r>
            <w:r>
              <w:rPr>
                <w:rFonts w:eastAsia="Times New Roman" w:cstheme="minorHAnsi"/>
                <w:sz w:val="28"/>
                <w:szCs w:val="24"/>
                <w:lang w:val="fr-FR" w:eastAsia="fr-FR"/>
              </w:rPr>
              <w:t xml:space="preserve"> </w:t>
            </w:r>
            <w:r w:rsidR="009E780E">
              <w:rPr>
                <w:rFonts w:eastAsia="Times New Roman" w:cstheme="minorHAnsi"/>
                <w:sz w:val="28"/>
                <w:szCs w:val="24"/>
                <w:lang w:val="fr-FR" w:eastAsia="fr-FR"/>
              </w:rPr>
              <w:t>Auxiliaires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:rsidR="00825200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sz w:val="28"/>
                <w:szCs w:val="24"/>
                <w:lang w:val="fr-FR" w:eastAsia="fr-FR"/>
              </w:rPr>
              <w:t>Conseillers municipaux et chefs de services</w:t>
            </w:r>
          </w:p>
        </w:tc>
        <w:tc>
          <w:tcPr>
            <w:tcW w:w="1925" w:type="dxa"/>
            <w:shd w:val="clear" w:color="auto" w:fill="BDD6EE" w:themeFill="accent1" w:themeFillTint="66"/>
          </w:tcPr>
          <w:p w:rsidR="00825200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sz w:val="28"/>
                <w:szCs w:val="24"/>
                <w:lang w:val="fr-FR" w:eastAsia="fr-FR"/>
              </w:rPr>
              <w:t>Exécutif</w:t>
            </w:r>
            <w:r w:rsidR="00A07185">
              <w:rPr>
                <w:rFonts w:eastAsia="Times New Roman" w:cstheme="minorHAnsi"/>
                <w:sz w:val="28"/>
                <w:szCs w:val="24"/>
                <w:lang w:val="fr-FR" w:eastAsia="fr-FR"/>
              </w:rPr>
              <w:t>/SG</w:t>
            </w:r>
          </w:p>
        </w:tc>
      </w:tr>
      <w:tr w:rsidR="00825200" w:rsidTr="007A688F">
        <w:trPr>
          <w:trHeight w:val="681"/>
        </w:trPr>
        <w:tc>
          <w:tcPr>
            <w:tcW w:w="2386" w:type="dxa"/>
            <w:shd w:val="clear" w:color="auto" w:fill="C5E0B3" w:themeFill="accent6" w:themeFillTint="66"/>
          </w:tcPr>
          <w:p w:rsidR="007A688F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</w:p>
          <w:p w:rsidR="00825200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sz w:val="28"/>
                <w:szCs w:val="24"/>
                <w:lang w:val="fr-FR" w:eastAsia="fr-FR"/>
              </w:rPr>
              <w:t>MONTANT</w:t>
            </w:r>
          </w:p>
        </w:tc>
        <w:tc>
          <w:tcPr>
            <w:tcW w:w="2386" w:type="dxa"/>
          </w:tcPr>
          <w:p w:rsidR="007A688F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</w:p>
          <w:p w:rsidR="00825200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sz w:val="28"/>
                <w:szCs w:val="24"/>
                <w:lang w:val="fr-FR" w:eastAsia="fr-FR"/>
              </w:rPr>
              <w:t>15.000 FCFA</w:t>
            </w:r>
          </w:p>
        </w:tc>
        <w:tc>
          <w:tcPr>
            <w:tcW w:w="2849" w:type="dxa"/>
          </w:tcPr>
          <w:p w:rsidR="007A688F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</w:p>
          <w:p w:rsidR="00825200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sz w:val="28"/>
                <w:szCs w:val="24"/>
                <w:lang w:val="fr-FR" w:eastAsia="fr-FR"/>
              </w:rPr>
              <w:t>20.000 FCFA</w:t>
            </w:r>
          </w:p>
        </w:tc>
        <w:tc>
          <w:tcPr>
            <w:tcW w:w="1925" w:type="dxa"/>
          </w:tcPr>
          <w:p w:rsidR="007A688F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</w:p>
          <w:p w:rsidR="00825200" w:rsidRDefault="007A688F" w:rsidP="00B011EE">
            <w:pPr>
              <w:jc w:val="center"/>
              <w:rPr>
                <w:rFonts w:eastAsia="Times New Roman" w:cstheme="minorHAnsi"/>
                <w:sz w:val="28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sz w:val="28"/>
                <w:szCs w:val="24"/>
                <w:lang w:val="fr-FR" w:eastAsia="fr-FR"/>
              </w:rPr>
              <w:t>25.000 FCFA</w:t>
            </w:r>
          </w:p>
        </w:tc>
      </w:tr>
    </w:tbl>
    <w:p w:rsidR="00F363B3" w:rsidRPr="00C44F4E" w:rsidRDefault="004B7388" w:rsidP="00C44F4E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C44F4E">
        <w:rPr>
          <w:rFonts w:eastAsia="Times New Roman" w:cstheme="minorHAnsi"/>
          <w:b/>
          <w:sz w:val="28"/>
          <w:szCs w:val="24"/>
          <w:lang w:val="fr-FR" w:eastAsia="fr-FR"/>
        </w:rPr>
        <w:lastRenderedPageBreak/>
        <w:t>DIVERS :</w:t>
      </w:r>
    </w:p>
    <w:p w:rsidR="000C32BE" w:rsidRDefault="000C32BE" w:rsidP="00F363B3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4"/>
          <w:lang w:val="fr-FR" w:eastAsia="fr-FR"/>
        </w:rPr>
      </w:pPr>
    </w:p>
    <w:p w:rsidR="00F363B3" w:rsidRDefault="001A0D5C" w:rsidP="00B87C1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B87C10">
        <w:rPr>
          <w:rFonts w:eastAsia="Times New Roman" w:cstheme="minorHAnsi"/>
          <w:b/>
          <w:sz w:val="28"/>
          <w:szCs w:val="24"/>
          <w:lang w:val="fr-FR" w:eastAsia="fr-FR"/>
        </w:rPr>
        <w:t>L</w:t>
      </w:r>
      <w:r w:rsidR="00C44F4E" w:rsidRPr="00B87C10">
        <w:rPr>
          <w:rFonts w:eastAsia="Times New Roman" w:cstheme="minorHAnsi"/>
          <w:b/>
          <w:sz w:val="28"/>
          <w:szCs w:val="24"/>
          <w:lang w:val="fr-FR" w:eastAsia="fr-FR"/>
        </w:rPr>
        <w:t>E ROND POINT ‘’ISSAKA-ISSAKA, QUEL MONUMENT REPRESENTATIF</w:t>
      </w:r>
    </w:p>
    <w:p w:rsidR="00B87C10" w:rsidRPr="00F93AF7" w:rsidRDefault="00F93AF7" w:rsidP="00FB56CE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b/>
          <w:sz w:val="28"/>
          <w:szCs w:val="24"/>
          <w:lang w:val="fr-FR" w:eastAsia="fr-FR"/>
        </w:rPr>
        <w:t xml:space="preserve">           </w:t>
      </w:r>
      <w:r w:rsidR="00FB56CE" w:rsidRPr="00F93AF7">
        <w:rPr>
          <w:rFonts w:eastAsia="Times New Roman" w:cstheme="minorHAnsi"/>
          <w:sz w:val="28"/>
          <w:szCs w:val="24"/>
          <w:lang w:val="fr-FR" w:eastAsia="fr-FR"/>
        </w:rPr>
        <w:t xml:space="preserve">Le débat sur la proposition du monument représentatif du champion de lutte traditionnelle de Dosso en la personne de Abdou </w:t>
      </w:r>
      <w:proofErr w:type="spellStart"/>
      <w:r w:rsidR="00FB56CE" w:rsidRPr="00F93AF7">
        <w:rPr>
          <w:rFonts w:eastAsia="Times New Roman" w:cstheme="minorHAnsi"/>
          <w:sz w:val="28"/>
          <w:szCs w:val="24"/>
          <w:lang w:val="fr-FR" w:eastAsia="fr-FR"/>
        </w:rPr>
        <w:t>Kadri</w:t>
      </w:r>
      <w:proofErr w:type="spellEnd"/>
      <w:r w:rsidR="00FB56CE" w:rsidRPr="00F93AF7">
        <w:rPr>
          <w:rFonts w:eastAsia="Times New Roman" w:cstheme="minorHAnsi"/>
          <w:sz w:val="28"/>
          <w:szCs w:val="24"/>
          <w:lang w:val="fr-FR" w:eastAsia="fr-FR"/>
        </w:rPr>
        <w:t xml:space="preserve"> dit ‘’</w:t>
      </w:r>
      <w:proofErr w:type="spellStart"/>
      <w:r w:rsidR="00FB56CE" w:rsidRPr="00F93AF7">
        <w:rPr>
          <w:rFonts w:eastAsia="Times New Roman" w:cstheme="minorHAnsi"/>
          <w:sz w:val="28"/>
          <w:szCs w:val="24"/>
          <w:lang w:val="fr-FR" w:eastAsia="fr-FR"/>
        </w:rPr>
        <w:t>Issaka-Issaka</w:t>
      </w:r>
      <w:proofErr w:type="spellEnd"/>
      <w:r w:rsidR="00FB56CE" w:rsidRPr="00F93AF7">
        <w:rPr>
          <w:rFonts w:eastAsia="Times New Roman" w:cstheme="minorHAnsi"/>
          <w:sz w:val="28"/>
          <w:szCs w:val="24"/>
          <w:lang w:val="fr-FR" w:eastAsia="fr-FR"/>
        </w:rPr>
        <w:t>’’ a donné plusieurs propositions divergentes.</w:t>
      </w:r>
    </w:p>
    <w:p w:rsidR="00F66F6A" w:rsidRDefault="00011C98" w:rsidP="00FB56CE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4"/>
          <w:lang w:val="fr-FR" w:eastAsia="fr-FR"/>
        </w:rPr>
      </w:pPr>
      <w:r w:rsidRPr="00F93AF7">
        <w:rPr>
          <w:rFonts w:eastAsia="Times New Roman" w:cstheme="minorHAnsi"/>
          <w:sz w:val="28"/>
          <w:szCs w:val="24"/>
          <w:lang w:val="fr-FR" w:eastAsia="fr-FR"/>
        </w:rPr>
        <w:t>Il</w:t>
      </w:r>
      <w:r w:rsidR="00FB56CE" w:rsidRPr="00F93AF7">
        <w:rPr>
          <w:rFonts w:eastAsia="Times New Roman" w:cstheme="minorHAnsi"/>
          <w:sz w:val="28"/>
          <w:szCs w:val="24"/>
          <w:lang w:val="fr-FR" w:eastAsia="fr-FR"/>
        </w:rPr>
        <w:t xml:space="preserve"> ressort de cet échange qu’un peintre spécialiste</w:t>
      </w:r>
      <w:r w:rsidR="00F93AF7" w:rsidRPr="00F93AF7">
        <w:rPr>
          <w:rFonts w:eastAsia="Times New Roman" w:cstheme="minorHAnsi"/>
          <w:sz w:val="28"/>
          <w:szCs w:val="24"/>
          <w:lang w:val="fr-FR" w:eastAsia="fr-FR"/>
        </w:rPr>
        <w:t xml:space="preserve"> peint la photo du champion</w:t>
      </w:r>
      <w:r w:rsidR="00FB56CE" w:rsidRPr="00F93AF7">
        <w:rPr>
          <w:rFonts w:eastAsia="Times New Roman" w:cstheme="minorHAnsi"/>
          <w:sz w:val="28"/>
          <w:szCs w:val="24"/>
          <w:lang w:val="fr-FR" w:eastAsia="fr-FR"/>
        </w:rPr>
        <w:t xml:space="preserve"> </w:t>
      </w:r>
      <w:r w:rsidR="00D44962">
        <w:rPr>
          <w:rFonts w:eastAsia="Times New Roman" w:cstheme="minorHAnsi"/>
          <w:sz w:val="28"/>
          <w:szCs w:val="24"/>
          <w:lang w:val="fr-FR" w:eastAsia="fr-FR"/>
        </w:rPr>
        <w:t xml:space="preserve">sur le monument existant </w:t>
      </w:r>
      <w:r w:rsidR="00FB56CE" w:rsidRPr="00F93AF7">
        <w:rPr>
          <w:rFonts w:eastAsia="Times New Roman" w:cstheme="minorHAnsi"/>
          <w:sz w:val="28"/>
          <w:szCs w:val="24"/>
          <w:lang w:val="fr-FR" w:eastAsia="fr-FR"/>
        </w:rPr>
        <w:t>ou</w:t>
      </w:r>
      <w:r w:rsidR="00F93AF7" w:rsidRPr="00F93AF7">
        <w:rPr>
          <w:rFonts w:eastAsia="Times New Roman" w:cstheme="minorHAnsi"/>
          <w:sz w:val="28"/>
          <w:szCs w:val="24"/>
          <w:lang w:val="fr-FR" w:eastAsia="fr-FR"/>
        </w:rPr>
        <w:t xml:space="preserve"> consulter un sculpteur </w:t>
      </w:r>
      <w:r w:rsidR="00D44962">
        <w:rPr>
          <w:rFonts w:eastAsia="Times New Roman" w:cstheme="minorHAnsi"/>
          <w:sz w:val="28"/>
          <w:szCs w:val="24"/>
          <w:lang w:val="fr-FR" w:eastAsia="fr-FR"/>
        </w:rPr>
        <w:t>qui va sculpte le statut du Champion</w:t>
      </w:r>
      <w:r w:rsidR="00F93AF7" w:rsidRPr="00F93AF7">
        <w:rPr>
          <w:rFonts w:eastAsia="Times New Roman" w:cstheme="minorHAnsi"/>
          <w:sz w:val="28"/>
          <w:szCs w:val="24"/>
          <w:lang w:val="fr-FR" w:eastAsia="fr-FR"/>
        </w:rPr>
        <w:t xml:space="preserve"> qui va être placé au sommet du monument. </w:t>
      </w:r>
    </w:p>
    <w:p w:rsidR="00011C98" w:rsidRDefault="00011C98" w:rsidP="00FB56CE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4"/>
          <w:lang w:val="fr-FR" w:eastAsia="fr-FR"/>
        </w:rPr>
      </w:pPr>
    </w:p>
    <w:p w:rsidR="003118C4" w:rsidRDefault="00F66F6A" w:rsidP="00F66F6A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011C98">
        <w:rPr>
          <w:rFonts w:eastAsia="Times New Roman" w:cstheme="minorHAnsi"/>
          <w:b/>
          <w:sz w:val="28"/>
          <w:szCs w:val="24"/>
          <w:lang w:val="fr-FR" w:eastAsia="fr-FR"/>
        </w:rPr>
        <w:t>L’INTERPELLATION DES SYNDICATS DE TRANSPORT</w:t>
      </w:r>
      <w:r w:rsidR="00D44962">
        <w:rPr>
          <w:rFonts w:eastAsia="Times New Roman" w:cstheme="minorHAnsi"/>
          <w:b/>
          <w:sz w:val="28"/>
          <w:szCs w:val="24"/>
          <w:lang w:val="fr-FR" w:eastAsia="fr-FR"/>
        </w:rPr>
        <w:t xml:space="preserve"> URBAIN</w:t>
      </w:r>
      <w:r w:rsidRPr="00011C98">
        <w:rPr>
          <w:rFonts w:eastAsia="Times New Roman" w:cstheme="minorHAnsi"/>
          <w:b/>
          <w:sz w:val="28"/>
          <w:szCs w:val="24"/>
          <w:lang w:val="fr-FR" w:eastAsia="fr-FR"/>
        </w:rPr>
        <w:t xml:space="preserve"> (KABOU-KABOU, ADEYDEYTA</w:t>
      </w:r>
      <w:r w:rsidR="00D44962">
        <w:rPr>
          <w:rFonts w:eastAsia="Times New Roman" w:cstheme="minorHAnsi"/>
          <w:b/>
          <w:sz w:val="28"/>
          <w:szCs w:val="24"/>
          <w:lang w:val="fr-FR" w:eastAsia="fr-FR"/>
        </w:rPr>
        <w:t>)</w:t>
      </w:r>
      <w:r w:rsidRPr="00011C98">
        <w:rPr>
          <w:rFonts w:eastAsia="Times New Roman" w:cstheme="minorHAnsi"/>
          <w:b/>
          <w:sz w:val="28"/>
          <w:szCs w:val="24"/>
          <w:lang w:val="fr-FR" w:eastAsia="fr-FR"/>
        </w:rPr>
        <w:t xml:space="preserve"> ET DE L’AUTOGARE</w:t>
      </w:r>
    </w:p>
    <w:p w:rsidR="00F66F6A" w:rsidRPr="003118C4" w:rsidRDefault="00F66F6A" w:rsidP="003118C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val="fr-FR" w:eastAsia="fr-FR"/>
        </w:rPr>
      </w:pPr>
      <w:r w:rsidRPr="003118C4">
        <w:rPr>
          <w:rFonts w:eastAsia="Times New Roman" w:cstheme="minorHAnsi"/>
          <w:sz w:val="28"/>
          <w:szCs w:val="24"/>
          <w:lang w:val="fr-FR" w:eastAsia="fr-FR"/>
        </w:rPr>
        <w:t>Le conseil municipal a interpelé les syndicats de transport urbain du fait de la violation de la règlementation en vigueur</w:t>
      </w:r>
      <w:r w:rsidR="00B5539B">
        <w:rPr>
          <w:rFonts w:eastAsia="Times New Roman" w:cstheme="minorHAnsi"/>
          <w:sz w:val="28"/>
          <w:szCs w:val="24"/>
          <w:lang w:val="fr-FR" w:eastAsia="fr-FR"/>
        </w:rPr>
        <w:t xml:space="preserve"> tant décriée par la population</w:t>
      </w:r>
      <w:r w:rsidRPr="003118C4">
        <w:rPr>
          <w:rFonts w:eastAsia="Times New Roman" w:cstheme="minorHAnsi"/>
          <w:sz w:val="28"/>
          <w:szCs w:val="24"/>
          <w:lang w:val="fr-FR" w:eastAsia="fr-FR"/>
        </w:rPr>
        <w:t xml:space="preserve">. </w:t>
      </w:r>
    </w:p>
    <w:p w:rsidR="00F66F6A" w:rsidRPr="0056147B" w:rsidRDefault="00F66F6A" w:rsidP="0056147B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 w:rsidRPr="0056147B">
        <w:rPr>
          <w:rFonts w:eastAsia="Times New Roman" w:cstheme="minorHAnsi"/>
          <w:sz w:val="28"/>
          <w:szCs w:val="24"/>
          <w:lang w:val="fr-FR" w:eastAsia="fr-FR"/>
        </w:rPr>
        <w:t xml:space="preserve">S’agissant des </w:t>
      </w:r>
      <w:r w:rsidR="00307773" w:rsidRPr="0056147B">
        <w:rPr>
          <w:rFonts w:eastAsia="Times New Roman" w:cstheme="minorHAnsi"/>
          <w:sz w:val="28"/>
          <w:szCs w:val="24"/>
          <w:lang w:val="fr-FR" w:eastAsia="fr-FR"/>
        </w:rPr>
        <w:t>taxis</w:t>
      </w:r>
      <w:r w:rsidR="0062312E">
        <w:rPr>
          <w:rFonts w:eastAsia="Times New Roman" w:cstheme="minorHAnsi"/>
          <w:sz w:val="28"/>
          <w:szCs w:val="24"/>
          <w:lang w:val="fr-FR" w:eastAsia="fr-FR"/>
        </w:rPr>
        <w:t xml:space="preserve"> moto</w:t>
      </w:r>
      <w:r w:rsidRPr="0056147B">
        <w:rPr>
          <w:rFonts w:eastAsia="Times New Roman" w:cstheme="minorHAnsi"/>
          <w:sz w:val="28"/>
          <w:szCs w:val="24"/>
          <w:lang w:val="fr-FR" w:eastAsia="fr-FR"/>
        </w:rPr>
        <w:t xml:space="preserve"> </w:t>
      </w:r>
      <w:proofErr w:type="spellStart"/>
      <w:r w:rsidRPr="0056147B">
        <w:rPr>
          <w:rFonts w:eastAsia="Times New Roman" w:cstheme="minorHAnsi"/>
          <w:sz w:val="28"/>
          <w:szCs w:val="24"/>
          <w:lang w:val="fr-FR" w:eastAsia="fr-FR"/>
        </w:rPr>
        <w:t>kabou-kabou</w:t>
      </w:r>
      <w:proofErr w:type="spellEnd"/>
      <w:r w:rsidR="0062312E">
        <w:rPr>
          <w:rFonts w:eastAsia="Times New Roman" w:cstheme="minorHAnsi"/>
          <w:sz w:val="28"/>
          <w:szCs w:val="24"/>
          <w:lang w:val="fr-FR" w:eastAsia="fr-FR"/>
        </w:rPr>
        <w:t xml:space="preserve"> et </w:t>
      </w:r>
      <w:proofErr w:type="spellStart"/>
      <w:r w:rsidR="0062312E">
        <w:rPr>
          <w:rFonts w:eastAsia="Times New Roman" w:cstheme="minorHAnsi"/>
          <w:sz w:val="28"/>
          <w:szCs w:val="24"/>
          <w:lang w:val="fr-FR" w:eastAsia="fr-FR"/>
        </w:rPr>
        <w:t>Adeydeyta</w:t>
      </w:r>
      <w:proofErr w:type="spellEnd"/>
      <w:r w:rsidRPr="0056147B">
        <w:rPr>
          <w:rFonts w:eastAsia="Times New Roman" w:cstheme="minorHAnsi"/>
          <w:sz w:val="28"/>
          <w:szCs w:val="24"/>
          <w:lang w:val="fr-FR" w:eastAsia="fr-FR"/>
        </w:rPr>
        <w:t>, après des échanges fructueux avec ces derniers</w:t>
      </w:r>
      <w:r w:rsidR="0062312E">
        <w:rPr>
          <w:rFonts w:eastAsia="Times New Roman" w:cstheme="minorHAnsi"/>
          <w:sz w:val="28"/>
          <w:szCs w:val="24"/>
          <w:lang w:val="fr-FR" w:eastAsia="fr-FR"/>
        </w:rPr>
        <w:t>,</w:t>
      </w:r>
      <w:r w:rsidRPr="0056147B">
        <w:rPr>
          <w:rFonts w:eastAsia="Times New Roman" w:cstheme="minorHAnsi"/>
          <w:sz w:val="28"/>
          <w:szCs w:val="24"/>
          <w:lang w:val="fr-FR" w:eastAsia="fr-FR"/>
        </w:rPr>
        <w:t xml:space="preserve"> le Conseil Municipal attire leur attention sur les points suivants :</w:t>
      </w:r>
    </w:p>
    <w:p w:rsidR="00F66F6A" w:rsidRDefault="00F66F6A" w:rsidP="00F66F6A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L’autorisation de transport urbain est obligatoire et est </w:t>
      </w:r>
      <w:r w:rsidR="0033058C">
        <w:rPr>
          <w:rFonts w:eastAsia="Times New Roman" w:cstheme="minorHAnsi"/>
          <w:sz w:val="28"/>
          <w:szCs w:val="24"/>
          <w:lang w:val="fr-FR" w:eastAsia="fr-FR"/>
        </w:rPr>
        <w:t>délivrée</w:t>
      </w:r>
      <w:r>
        <w:rPr>
          <w:rFonts w:eastAsia="Times New Roman" w:cstheme="minorHAnsi"/>
          <w:sz w:val="28"/>
          <w:szCs w:val="24"/>
          <w:lang w:val="fr-FR" w:eastAsia="fr-FR"/>
        </w:rPr>
        <w:t xml:space="preserve"> uniquement par la mairie ;</w:t>
      </w:r>
    </w:p>
    <w:p w:rsidR="00F66F6A" w:rsidRDefault="00F66F6A" w:rsidP="00F66F6A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La permanence autorisant un engin à travailler </w:t>
      </w:r>
      <w:r w:rsidR="00B74E2F">
        <w:rPr>
          <w:rFonts w:eastAsia="Times New Roman" w:cstheme="minorHAnsi"/>
          <w:sz w:val="28"/>
          <w:szCs w:val="24"/>
          <w:lang w:val="fr-FR" w:eastAsia="fr-FR"/>
        </w:rPr>
        <w:t xml:space="preserve">à une heure tardive </w:t>
      </w:r>
      <w:r>
        <w:rPr>
          <w:rFonts w:eastAsia="Times New Roman" w:cstheme="minorHAnsi"/>
          <w:sz w:val="28"/>
          <w:szCs w:val="24"/>
          <w:lang w:val="fr-FR" w:eastAsia="fr-FR"/>
        </w:rPr>
        <w:t xml:space="preserve">pendant la nuit est obligatoire également </w:t>
      </w:r>
      <w:r w:rsidR="0033058C">
        <w:rPr>
          <w:rFonts w:eastAsia="Times New Roman" w:cstheme="minorHAnsi"/>
          <w:sz w:val="28"/>
          <w:szCs w:val="24"/>
          <w:lang w:val="fr-FR" w:eastAsia="fr-FR"/>
        </w:rPr>
        <w:t xml:space="preserve">et la liste des engins ayant reçu cette autorisation doit </w:t>
      </w:r>
      <w:r w:rsidR="0056147B">
        <w:rPr>
          <w:rFonts w:eastAsia="Times New Roman" w:cstheme="minorHAnsi"/>
          <w:sz w:val="28"/>
          <w:szCs w:val="24"/>
          <w:lang w:val="fr-FR" w:eastAsia="fr-FR"/>
        </w:rPr>
        <w:t>être</w:t>
      </w:r>
      <w:r w:rsidR="0033058C">
        <w:rPr>
          <w:rFonts w:eastAsia="Times New Roman" w:cstheme="minorHAnsi"/>
          <w:sz w:val="28"/>
          <w:szCs w:val="24"/>
          <w:lang w:val="fr-FR" w:eastAsia="fr-FR"/>
        </w:rPr>
        <w:t xml:space="preserve"> partagée avec la mairie et la police nationale ;</w:t>
      </w:r>
    </w:p>
    <w:p w:rsidR="0056147B" w:rsidRDefault="0056147B" w:rsidP="00F66F6A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Les syndicats n’ont pas la compétence de poursuivre </w:t>
      </w:r>
      <w:r w:rsidR="00B74E2F">
        <w:rPr>
          <w:rFonts w:eastAsia="Times New Roman" w:cstheme="minorHAnsi"/>
          <w:sz w:val="28"/>
          <w:szCs w:val="24"/>
          <w:lang w:val="fr-FR" w:eastAsia="fr-FR"/>
        </w:rPr>
        <w:t xml:space="preserve">un engin </w:t>
      </w:r>
      <w:r>
        <w:rPr>
          <w:rFonts w:eastAsia="Times New Roman" w:cstheme="minorHAnsi"/>
          <w:sz w:val="28"/>
          <w:szCs w:val="24"/>
          <w:lang w:val="fr-FR" w:eastAsia="fr-FR"/>
        </w:rPr>
        <w:t>et perturber la circulation routière pour quelque motif que ce soit ;</w:t>
      </w:r>
    </w:p>
    <w:p w:rsidR="00B74E2F" w:rsidRDefault="0056147B" w:rsidP="00F66F6A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L’identification, l’enregistrement et l’attribution des numéros d’identification relèvent uniquement du ressort de la Mairie. </w:t>
      </w:r>
    </w:p>
    <w:p w:rsidR="00307773" w:rsidRDefault="0056147B" w:rsidP="00B74E2F">
      <w:pPr>
        <w:pStyle w:val="Paragraphedeliste"/>
        <w:spacing w:after="0" w:line="240" w:lineRule="auto"/>
        <w:ind w:left="861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Cependant pour une collaboration et une synergie des action</w:t>
      </w:r>
      <w:r w:rsidR="008565F9">
        <w:rPr>
          <w:rFonts w:eastAsia="Times New Roman" w:cstheme="minorHAnsi"/>
          <w:sz w:val="28"/>
          <w:szCs w:val="24"/>
          <w:lang w:val="fr-FR" w:eastAsia="fr-FR"/>
        </w:rPr>
        <w:t>s</w:t>
      </w:r>
      <w:r>
        <w:rPr>
          <w:rFonts w:eastAsia="Times New Roman" w:cstheme="minorHAnsi"/>
          <w:sz w:val="28"/>
          <w:szCs w:val="24"/>
          <w:lang w:val="fr-FR" w:eastAsia="fr-FR"/>
        </w:rPr>
        <w:t xml:space="preserve">, la Mairie voudrait que les renseignements soient partagés sur des registres départ et d’autre entre les syndicats et la Mairie. </w:t>
      </w:r>
    </w:p>
    <w:p w:rsidR="007F27CD" w:rsidRDefault="00307773" w:rsidP="00307773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S’agissant du syndicat de transport de l’auto-gare, le conseil municipal constate avec désolation l’installation anarchique d</w:t>
      </w:r>
      <w:r w:rsidR="00FD2579">
        <w:rPr>
          <w:rFonts w:eastAsia="Times New Roman" w:cstheme="minorHAnsi"/>
          <w:sz w:val="28"/>
          <w:szCs w:val="24"/>
          <w:lang w:val="fr-FR" w:eastAsia="fr-FR"/>
        </w:rPr>
        <w:t>e plusieurs points de stationnement</w:t>
      </w:r>
      <w:r>
        <w:rPr>
          <w:rFonts w:eastAsia="Times New Roman" w:cstheme="minorHAnsi"/>
          <w:sz w:val="28"/>
          <w:szCs w:val="24"/>
          <w:lang w:val="fr-FR" w:eastAsia="fr-FR"/>
        </w:rPr>
        <w:t xml:space="preserve"> sur les routes nationales </w:t>
      </w:r>
      <w:r w:rsidR="00C74ED6">
        <w:rPr>
          <w:rFonts w:eastAsia="Times New Roman" w:cstheme="minorHAnsi"/>
          <w:sz w:val="28"/>
          <w:szCs w:val="24"/>
          <w:lang w:val="fr-FR" w:eastAsia="fr-FR"/>
        </w:rPr>
        <w:t xml:space="preserve">dans la ville </w:t>
      </w:r>
      <w:r>
        <w:rPr>
          <w:rFonts w:eastAsia="Times New Roman" w:cstheme="minorHAnsi"/>
          <w:sz w:val="28"/>
          <w:szCs w:val="24"/>
          <w:lang w:val="fr-FR" w:eastAsia="fr-FR"/>
        </w:rPr>
        <w:t>contrairement à la réglementation.</w:t>
      </w:r>
    </w:p>
    <w:p w:rsidR="0056147B" w:rsidRDefault="002018E0" w:rsidP="00F54302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Le </w:t>
      </w:r>
      <w:r w:rsidR="007F27CD">
        <w:rPr>
          <w:rFonts w:eastAsia="Times New Roman" w:cstheme="minorHAnsi"/>
          <w:sz w:val="28"/>
          <w:szCs w:val="24"/>
          <w:lang w:val="fr-FR" w:eastAsia="fr-FR"/>
        </w:rPr>
        <w:t>C</w:t>
      </w:r>
      <w:r>
        <w:rPr>
          <w:rFonts w:eastAsia="Times New Roman" w:cstheme="minorHAnsi"/>
          <w:sz w:val="28"/>
          <w:szCs w:val="24"/>
          <w:lang w:val="fr-FR" w:eastAsia="fr-FR"/>
        </w:rPr>
        <w:t>onseil</w:t>
      </w:r>
      <w:r w:rsidR="007F27CD">
        <w:rPr>
          <w:rFonts w:eastAsia="Times New Roman" w:cstheme="minorHAnsi"/>
          <w:sz w:val="28"/>
          <w:szCs w:val="24"/>
          <w:lang w:val="fr-FR" w:eastAsia="fr-FR"/>
        </w:rPr>
        <w:t xml:space="preserve"> Municipal</w:t>
      </w:r>
      <w:r w:rsidR="0077671B">
        <w:rPr>
          <w:rFonts w:eastAsia="Times New Roman" w:cstheme="minorHAnsi"/>
          <w:sz w:val="28"/>
          <w:szCs w:val="24"/>
          <w:lang w:val="fr-FR" w:eastAsia="fr-FR"/>
        </w:rPr>
        <w:t xml:space="preserve"> interpelle les responsables syndicaux à supprimer  ces point</w:t>
      </w:r>
      <w:r w:rsidR="00696DD3">
        <w:rPr>
          <w:rFonts w:eastAsia="Times New Roman" w:cstheme="minorHAnsi"/>
          <w:sz w:val="28"/>
          <w:szCs w:val="24"/>
          <w:lang w:val="fr-FR" w:eastAsia="fr-FR"/>
        </w:rPr>
        <w:t>s et de se cantonner à la gare po</w:t>
      </w:r>
      <w:r w:rsidR="0077671B">
        <w:rPr>
          <w:rFonts w:eastAsia="Times New Roman" w:cstheme="minorHAnsi"/>
          <w:sz w:val="28"/>
          <w:szCs w:val="24"/>
          <w:lang w:val="fr-FR" w:eastAsia="fr-FR"/>
        </w:rPr>
        <w:t>ur sécuriser les populations.</w:t>
      </w:r>
    </w:p>
    <w:p w:rsidR="00372863" w:rsidRDefault="00372863" w:rsidP="00F54302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>Deux points ont été retenus pour leur contrôle de routine :</w:t>
      </w:r>
    </w:p>
    <w:p w:rsidR="00B56614" w:rsidRDefault="00372863" w:rsidP="00FB56CE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 w:rsidRPr="00372863">
        <w:rPr>
          <w:rFonts w:eastAsia="Times New Roman" w:cstheme="minorHAnsi"/>
          <w:sz w:val="28"/>
          <w:szCs w:val="24"/>
          <w:lang w:val="fr-FR" w:eastAsia="fr-FR"/>
        </w:rPr>
        <w:lastRenderedPageBreak/>
        <w:t xml:space="preserve">Un (1) sur la route </w:t>
      </w:r>
      <w:proofErr w:type="spellStart"/>
      <w:r w:rsidRPr="00372863">
        <w:rPr>
          <w:rFonts w:eastAsia="Times New Roman" w:cstheme="minorHAnsi"/>
          <w:sz w:val="28"/>
          <w:szCs w:val="24"/>
          <w:lang w:val="fr-FR" w:eastAsia="fr-FR"/>
        </w:rPr>
        <w:t>Doutchi</w:t>
      </w:r>
      <w:proofErr w:type="spellEnd"/>
      <w:r w:rsidRPr="00372863">
        <w:rPr>
          <w:rFonts w:eastAsia="Times New Roman" w:cstheme="minorHAnsi"/>
          <w:sz w:val="28"/>
          <w:szCs w:val="24"/>
          <w:lang w:val="fr-FR" w:eastAsia="fr-FR"/>
        </w:rPr>
        <w:t xml:space="preserve"> (RN-7) peu avant la barrière ;</w:t>
      </w:r>
    </w:p>
    <w:p w:rsidR="00372863" w:rsidRPr="00372863" w:rsidRDefault="00372863" w:rsidP="00FB56CE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fr-FR" w:eastAsia="fr-FR"/>
        </w:rPr>
      </w:pPr>
      <w:r>
        <w:rPr>
          <w:rFonts w:eastAsia="Times New Roman" w:cstheme="minorHAnsi"/>
          <w:sz w:val="28"/>
          <w:szCs w:val="24"/>
          <w:lang w:val="fr-FR" w:eastAsia="fr-FR"/>
        </w:rPr>
        <w:t xml:space="preserve">L’autre sur la route Niamey (RN-1) à </w:t>
      </w:r>
      <w:r w:rsidR="005570C1">
        <w:rPr>
          <w:rFonts w:eastAsia="Times New Roman" w:cstheme="minorHAnsi"/>
          <w:sz w:val="28"/>
          <w:szCs w:val="24"/>
          <w:lang w:val="fr-FR" w:eastAsia="fr-FR"/>
        </w:rPr>
        <w:t>côté</w:t>
      </w:r>
      <w:r>
        <w:rPr>
          <w:rFonts w:eastAsia="Times New Roman" w:cstheme="minorHAnsi"/>
          <w:sz w:val="28"/>
          <w:szCs w:val="24"/>
          <w:lang w:val="fr-FR" w:eastAsia="fr-FR"/>
        </w:rPr>
        <w:t xml:space="preserve"> de l’abattoir.</w:t>
      </w:r>
    </w:p>
    <w:p w:rsidR="00787450" w:rsidRPr="00616692" w:rsidRDefault="00787450" w:rsidP="00787450">
      <w:pPr>
        <w:tabs>
          <w:tab w:val="left" w:pos="6276"/>
        </w:tabs>
        <w:spacing w:line="259" w:lineRule="auto"/>
        <w:jc w:val="both"/>
        <w:rPr>
          <w:rFonts w:cstheme="minorHAnsi"/>
          <w:b/>
          <w:sz w:val="28"/>
        </w:rPr>
      </w:pPr>
      <w:r w:rsidRPr="00616692">
        <w:rPr>
          <w:rFonts w:cstheme="minorHAnsi"/>
          <w:b/>
          <w:sz w:val="28"/>
        </w:rPr>
        <w:tab/>
      </w:r>
    </w:p>
    <w:p w:rsidR="00787450" w:rsidRPr="00616692" w:rsidRDefault="00787450" w:rsidP="003C7F33">
      <w:pPr>
        <w:tabs>
          <w:tab w:val="left" w:pos="6276"/>
        </w:tabs>
        <w:spacing w:line="259" w:lineRule="auto"/>
        <w:jc w:val="both"/>
        <w:rPr>
          <w:rFonts w:cstheme="minorHAnsi"/>
          <w:b/>
          <w:sz w:val="28"/>
        </w:rPr>
      </w:pPr>
      <w:r w:rsidRPr="00616692">
        <w:rPr>
          <w:rFonts w:cstheme="minorHAnsi"/>
          <w:b/>
          <w:sz w:val="28"/>
        </w:rPr>
        <w:t>COMMUNICATION</w:t>
      </w:r>
      <w:r w:rsidR="003C7F33">
        <w:rPr>
          <w:rFonts w:cstheme="minorHAnsi"/>
          <w:b/>
          <w:sz w:val="28"/>
        </w:rPr>
        <w:tab/>
      </w:r>
    </w:p>
    <w:p w:rsidR="0093618D" w:rsidRDefault="00787450" w:rsidP="00787450">
      <w:pPr>
        <w:spacing w:line="259" w:lineRule="auto"/>
        <w:jc w:val="both"/>
        <w:rPr>
          <w:rFonts w:cstheme="minorHAnsi"/>
          <w:sz w:val="28"/>
        </w:rPr>
      </w:pPr>
      <w:r w:rsidRPr="00616692">
        <w:rPr>
          <w:rFonts w:cstheme="minorHAnsi"/>
          <w:sz w:val="28"/>
        </w:rPr>
        <w:t xml:space="preserve">Le </w:t>
      </w:r>
      <w:proofErr w:type="spellStart"/>
      <w:r w:rsidR="0093618D">
        <w:rPr>
          <w:rFonts w:cstheme="minorHAnsi"/>
          <w:sz w:val="28"/>
        </w:rPr>
        <w:t>C</w:t>
      </w:r>
      <w:r w:rsidRPr="00616692">
        <w:rPr>
          <w:rFonts w:cstheme="minorHAnsi"/>
          <w:sz w:val="28"/>
        </w:rPr>
        <w:t>onseil</w:t>
      </w:r>
      <w:proofErr w:type="spellEnd"/>
      <w:r w:rsidRPr="00616692">
        <w:rPr>
          <w:rFonts w:cstheme="minorHAnsi"/>
          <w:sz w:val="28"/>
        </w:rPr>
        <w:t xml:space="preserve"> </w:t>
      </w:r>
      <w:r w:rsidR="0093618D">
        <w:rPr>
          <w:rFonts w:cstheme="minorHAnsi"/>
          <w:sz w:val="28"/>
        </w:rPr>
        <w:t xml:space="preserve">Municipal a </w:t>
      </w:r>
      <w:proofErr w:type="spellStart"/>
      <w:r w:rsidR="0093618D">
        <w:rPr>
          <w:rFonts w:cstheme="minorHAnsi"/>
          <w:sz w:val="28"/>
        </w:rPr>
        <w:t>entendu</w:t>
      </w:r>
      <w:proofErr w:type="spellEnd"/>
      <w:r w:rsidR="0093618D">
        <w:rPr>
          <w:rFonts w:cstheme="minorHAnsi"/>
          <w:sz w:val="28"/>
        </w:rPr>
        <w:t xml:space="preserve"> </w:t>
      </w:r>
      <w:r w:rsidR="00B0602B">
        <w:rPr>
          <w:rFonts w:cstheme="minorHAnsi"/>
          <w:sz w:val="28"/>
        </w:rPr>
        <w:t xml:space="preserve">en divers </w:t>
      </w:r>
      <w:proofErr w:type="spellStart"/>
      <w:r w:rsidR="0093618D">
        <w:rPr>
          <w:rFonts w:cstheme="minorHAnsi"/>
          <w:sz w:val="28"/>
        </w:rPr>
        <w:t>une</w:t>
      </w:r>
      <w:proofErr w:type="spellEnd"/>
      <w:r w:rsidR="0093618D">
        <w:rPr>
          <w:rFonts w:cstheme="minorHAnsi"/>
          <w:sz w:val="28"/>
        </w:rPr>
        <w:t xml:space="preserve"> </w:t>
      </w:r>
      <w:proofErr w:type="spellStart"/>
      <w:r w:rsidR="0093618D">
        <w:rPr>
          <w:rFonts w:cstheme="minorHAnsi"/>
          <w:sz w:val="28"/>
        </w:rPr>
        <w:t>seule</w:t>
      </w:r>
      <w:proofErr w:type="spellEnd"/>
      <w:r w:rsidR="0093618D">
        <w:rPr>
          <w:rFonts w:cstheme="minorHAnsi"/>
          <w:sz w:val="28"/>
        </w:rPr>
        <w:t xml:space="preserve"> communication relative à la </w:t>
      </w:r>
      <w:proofErr w:type="spellStart"/>
      <w:r w:rsidR="0093618D">
        <w:rPr>
          <w:rFonts w:cstheme="minorHAnsi"/>
          <w:sz w:val="28"/>
        </w:rPr>
        <w:t>gestion</w:t>
      </w:r>
      <w:proofErr w:type="spellEnd"/>
      <w:r w:rsidR="0093618D">
        <w:rPr>
          <w:rFonts w:cstheme="minorHAnsi"/>
          <w:sz w:val="28"/>
        </w:rPr>
        <w:t xml:space="preserve"> de</w:t>
      </w:r>
      <w:r w:rsidR="00772C0F">
        <w:rPr>
          <w:rFonts w:cstheme="minorHAnsi"/>
          <w:sz w:val="28"/>
        </w:rPr>
        <w:t xml:space="preserve"> la </w:t>
      </w:r>
      <w:proofErr w:type="spellStart"/>
      <w:r w:rsidR="00772C0F">
        <w:rPr>
          <w:rFonts w:cstheme="minorHAnsi"/>
          <w:sz w:val="28"/>
        </w:rPr>
        <w:t>fourrière</w:t>
      </w:r>
      <w:proofErr w:type="spellEnd"/>
      <w:r w:rsidR="00772C0F">
        <w:rPr>
          <w:rFonts w:cstheme="minorHAnsi"/>
          <w:sz w:val="28"/>
        </w:rPr>
        <w:t xml:space="preserve"> </w:t>
      </w:r>
      <w:proofErr w:type="gramStart"/>
      <w:r w:rsidR="00772C0F">
        <w:rPr>
          <w:rFonts w:cstheme="minorHAnsi"/>
          <w:sz w:val="28"/>
        </w:rPr>
        <w:t>et</w:t>
      </w:r>
      <w:proofErr w:type="gramEnd"/>
      <w:r w:rsidR="00772C0F">
        <w:rPr>
          <w:rFonts w:cstheme="minorHAnsi"/>
          <w:sz w:val="28"/>
        </w:rPr>
        <w:t xml:space="preserve"> de </w:t>
      </w:r>
      <w:proofErr w:type="spellStart"/>
      <w:r w:rsidR="00772C0F">
        <w:rPr>
          <w:rFonts w:cstheme="minorHAnsi"/>
          <w:sz w:val="28"/>
        </w:rPr>
        <w:t>l’abattoir</w:t>
      </w:r>
      <w:proofErr w:type="spellEnd"/>
      <w:r w:rsidR="00772C0F">
        <w:rPr>
          <w:rFonts w:cstheme="minorHAnsi"/>
          <w:sz w:val="28"/>
        </w:rPr>
        <w:t xml:space="preserve"> regional</w:t>
      </w:r>
      <w:r w:rsidR="0093618D">
        <w:rPr>
          <w:rFonts w:cstheme="minorHAnsi"/>
          <w:sz w:val="28"/>
        </w:rPr>
        <w:t xml:space="preserve"> de </w:t>
      </w:r>
      <w:proofErr w:type="spellStart"/>
      <w:r w:rsidR="0093618D">
        <w:rPr>
          <w:rFonts w:cstheme="minorHAnsi"/>
          <w:sz w:val="28"/>
        </w:rPr>
        <w:t>Dosso</w:t>
      </w:r>
      <w:proofErr w:type="spellEnd"/>
      <w:r w:rsidR="0093618D">
        <w:rPr>
          <w:rFonts w:cstheme="minorHAnsi"/>
          <w:sz w:val="28"/>
        </w:rPr>
        <w:t>.</w:t>
      </w:r>
      <w:r w:rsidR="00772C0F">
        <w:rPr>
          <w:rFonts w:cstheme="minorHAnsi"/>
          <w:sz w:val="28"/>
        </w:rPr>
        <w:t xml:space="preserve"> </w:t>
      </w:r>
      <w:r w:rsidR="0093618D">
        <w:rPr>
          <w:rFonts w:cstheme="minorHAnsi"/>
          <w:sz w:val="28"/>
        </w:rPr>
        <w:t xml:space="preserve">Le chef de service </w:t>
      </w:r>
      <w:proofErr w:type="spellStart"/>
      <w:r w:rsidR="0093618D">
        <w:rPr>
          <w:rFonts w:cstheme="minorHAnsi"/>
          <w:sz w:val="28"/>
        </w:rPr>
        <w:t>déconcentré</w:t>
      </w:r>
      <w:proofErr w:type="spellEnd"/>
      <w:r w:rsidR="0093618D">
        <w:rPr>
          <w:rFonts w:cstheme="minorHAnsi"/>
          <w:sz w:val="28"/>
        </w:rPr>
        <w:t xml:space="preserve"> </w:t>
      </w:r>
      <w:proofErr w:type="spellStart"/>
      <w:proofErr w:type="gramStart"/>
      <w:r w:rsidR="0093618D">
        <w:rPr>
          <w:rFonts w:cstheme="minorHAnsi"/>
          <w:sz w:val="28"/>
        </w:rPr>
        <w:t>a</w:t>
      </w:r>
      <w:proofErr w:type="spellEnd"/>
      <w:proofErr w:type="gramEnd"/>
      <w:r w:rsidR="0093618D">
        <w:rPr>
          <w:rFonts w:cstheme="minorHAnsi"/>
          <w:sz w:val="28"/>
        </w:rPr>
        <w:t xml:space="preserve"> exposé les conditions </w:t>
      </w:r>
      <w:proofErr w:type="spellStart"/>
      <w:r w:rsidR="0093618D">
        <w:rPr>
          <w:rFonts w:cstheme="minorHAnsi"/>
          <w:sz w:val="28"/>
        </w:rPr>
        <w:t>d’entretien</w:t>
      </w:r>
      <w:proofErr w:type="spellEnd"/>
      <w:r w:rsidR="0093618D">
        <w:rPr>
          <w:rFonts w:cstheme="minorHAnsi"/>
          <w:sz w:val="28"/>
        </w:rPr>
        <w:t xml:space="preserve"> de </w:t>
      </w:r>
      <w:proofErr w:type="spellStart"/>
      <w:r w:rsidR="0093618D">
        <w:rPr>
          <w:rFonts w:cstheme="minorHAnsi"/>
          <w:sz w:val="28"/>
        </w:rPr>
        <w:t>l’abattoir</w:t>
      </w:r>
      <w:proofErr w:type="spellEnd"/>
      <w:r w:rsidR="0093618D">
        <w:rPr>
          <w:rFonts w:cstheme="minorHAnsi"/>
          <w:sz w:val="28"/>
        </w:rPr>
        <w:t xml:space="preserve">, de la </w:t>
      </w:r>
      <w:proofErr w:type="spellStart"/>
      <w:r w:rsidR="0093618D">
        <w:rPr>
          <w:rFonts w:cstheme="minorHAnsi"/>
          <w:sz w:val="28"/>
        </w:rPr>
        <w:t>fourrière</w:t>
      </w:r>
      <w:proofErr w:type="spellEnd"/>
      <w:r w:rsidR="0093618D">
        <w:rPr>
          <w:rFonts w:cstheme="minorHAnsi"/>
          <w:sz w:val="28"/>
        </w:rPr>
        <w:t xml:space="preserve"> </w:t>
      </w:r>
      <w:proofErr w:type="spellStart"/>
      <w:r w:rsidR="0093618D">
        <w:rPr>
          <w:rFonts w:cstheme="minorHAnsi"/>
          <w:sz w:val="28"/>
        </w:rPr>
        <w:t>communale</w:t>
      </w:r>
      <w:proofErr w:type="spellEnd"/>
      <w:r w:rsidR="0093618D">
        <w:rPr>
          <w:rFonts w:cstheme="minorHAnsi"/>
          <w:sz w:val="28"/>
        </w:rPr>
        <w:t xml:space="preserve"> et de son service.</w:t>
      </w:r>
    </w:p>
    <w:p w:rsidR="00061889" w:rsidRPr="00B0602B" w:rsidRDefault="00061889" w:rsidP="00061889">
      <w:pPr>
        <w:pStyle w:val="Paragraphedeliste"/>
        <w:numPr>
          <w:ilvl w:val="0"/>
          <w:numId w:val="33"/>
        </w:numPr>
        <w:spacing w:line="259" w:lineRule="auto"/>
        <w:jc w:val="both"/>
        <w:rPr>
          <w:rFonts w:cstheme="minorHAnsi"/>
          <w:b/>
          <w:sz w:val="28"/>
        </w:rPr>
      </w:pPr>
      <w:proofErr w:type="spellStart"/>
      <w:r w:rsidRPr="00061889">
        <w:rPr>
          <w:rFonts w:cstheme="minorHAnsi"/>
          <w:sz w:val="28"/>
        </w:rPr>
        <w:t>S’agissant</w:t>
      </w:r>
      <w:proofErr w:type="spellEnd"/>
      <w:r w:rsidRPr="00061889">
        <w:rPr>
          <w:rFonts w:cstheme="minorHAnsi"/>
          <w:sz w:val="28"/>
        </w:rPr>
        <w:t xml:space="preserve"> de son service, </w:t>
      </w:r>
      <w:proofErr w:type="spellStart"/>
      <w:proofErr w:type="gramStart"/>
      <w:r w:rsidR="00B0602B">
        <w:rPr>
          <w:rFonts w:cstheme="minorHAnsi"/>
          <w:sz w:val="28"/>
        </w:rPr>
        <w:t>il</w:t>
      </w:r>
      <w:proofErr w:type="spellEnd"/>
      <w:proofErr w:type="gramEnd"/>
      <w:r w:rsidR="00B0602B">
        <w:rPr>
          <w:rFonts w:cstheme="minorHAnsi"/>
          <w:sz w:val="28"/>
        </w:rPr>
        <w:t xml:space="preserve"> </w:t>
      </w:r>
      <w:proofErr w:type="spellStart"/>
      <w:r w:rsidR="00B0602B">
        <w:rPr>
          <w:rFonts w:cstheme="minorHAnsi"/>
          <w:sz w:val="28"/>
        </w:rPr>
        <w:t>rapporte</w:t>
      </w:r>
      <w:proofErr w:type="spellEnd"/>
      <w:r w:rsidR="00B0602B">
        <w:rPr>
          <w:rFonts w:cstheme="minorHAnsi"/>
          <w:sz w:val="28"/>
        </w:rPr>
        <w:t xml:space="preserve"> </w:t>
      </w:r>
      <w:proofErr w:type="spellStart"/>
      <w:r w:rsidR="00B0602B">
        <w:rPr>
          <w:rFonts w:cstheme="minorHAnsi"/>
          <w:sz w:val="28"/>
        </w:rPr>
        <w:t>que</w:t>
      </w:r>
      <w:proofErr w:type="spellEnd"/>
      <w:r w:rsidR="00B0602B">
        <w:rPr>
          <w:rFonts w:cstheme="minorHAnsi"/>
          <w:sz w:val="28"/>
        </w:rPr>
        <w:t xml:space="preserve"> </w:t>
      </w:r>
      <w:proofErr w:type="spellStart"/>
      <w:r w:rsidRPr="00061889">
        <w:rPr>
          <w:rFonts w:cstheme="minorHAnsi"/>
          <w:sz w:val="28"/>
        </w:rPr>
        <w:t>l’Etat</w:t>
      </w:r>
      <w:proofErr w:type="spellEnd"/>
      <w:r w:rsidRPr="00061889">
        <w:rPr>
          <w:rFonts w:cstheme="minorHAnsi"/>
          <w:sz w:val="28"/>
        </w:rPr>
        <w:t xml:space="preserve"> a </w:t>
      </w:r>
      <w:proofErr w:type="spellStart"/>
      <w:r w:rsidRPr="00061889">
        <w:rPr>
          <w:rFonts w:cstheme="minorHAnsi"/>
          <w:sz w:val="28"/>
        </w:rPr>
        <w:t>mis</w:t>
      </w:r>
      <w:proofErr w:type="spellEnd"/>
      <w:r w:rsidRPr="00061889">
        <w:rPr>
          <w:rFonts w:cstheme="minorHAnsi"/>
          <w:sz w:val="28"/>
        </w:rPr>
        <w:t xml:space="preserve"> un important lot de </w:t>
      </w:r>
      <w:proofErr w:type="spellStart"/>
      <w:r w:rsidRPr="00061889">
        <w:rPr>
          <w:rFonts w:cstheme="minorHAnsi"/>
          <w:sz w:val="28"/>
        </w:rPr>
        <w:t>vaccin</w:t>
      </w:r>
      <w:proofErr w:type="spellEnd"/>
      <w:r w:rsidRPr="00061889">
        <w:rPr>
          <w:rFonts w:cstheme="minorHAnsi"/>
          <w:sz w:val="28"/>
        </w:rPr>
        <w:t xml:space="preserve"> à la disposition de </w:t>
      </w:r>
      <w:proofErr w:type="spellStart"/>
      <w:r w:rsidRPr="00061889">
        <w:rPr>
          <w:rFonts w:cstheme="minorHAnsi"/>
          <w:sz w:val="28"/>
        </w:rPr>
        <w:t>toutes</w:t>
      </w:r>
      <w:proofErr w:type="spellEnd"/>
      <w:r w:rsidRPr="00061889">
        <w:rPr>
          <w:rFonts w:cstheme="minorHAnsi"/>
          <w:sz w:val="28"/>
        </w:rPr>
        <w:t xml:space="preserve"> les communes du </w:t>
      </w:r>
      <w:proofErr w:type="spellStart"/>
      <w:r w:rsidRPr="00061889">
        <w:rPr>
          <w:rFonts w:cstheme="minorHAnsi"/>
          <w:sz w:val="28"/>
        </w:rPr>
        <w:t>Départemen</w:t>
      </w:r>
      <w:r w:rsidR="00B0602B">
        <w:rPr>
          <w:rFonts w:cstheme="minorHAnsi"/>
          <w:sz w:val="28"/>
        </w:rPr>
        <w:t>t</w:t>
      </w:r>
      <w:proofErr w:type="spellEnd"/>
      <w:r w:rsidRPr="00061889">
        <w:rPr>
          <w:rFonts w:cstheme="minorHAnsi"/>
          <w:sz w:val="28"/>
        </w:rPr>
        <w:t xml:space="preserve">. </w:t>
      </w:r>
      <w:proofErr w:type="spellStart"/>
      <w:r w:rsidRPr="00061889">
        <w:rPr>
          <w:rFonts w:cstheme="minorHAnsi"/>
          <w:sz w:val="28"/>
        </w:rPr>
        <w:t>Seule</w:t>
      </w:r>
      <w:proofErr w:type="spellEnd"/>
      <w:r w:rsidRPr="00061889">
        <w:rPr>
          <w:rFonts w:cstheme="minorHAnsi"/>
          <w:sz w:val="28"/>
        </w:rPr>
        <w:t xml:space="preserve"> la commune </w:t>
      </w:r>
      <w:proofErr w:type="spellStart"/>
      <w:r w:rsidRPr="00061889">
        <w:rPr>
          <w:rFonts w:cstheme="minorHAnsi"/>
          <w:sz w:val="28"/>
        </w:rPr>
        <w:t>urbaine</w:t>
      </w:r>
      <w:proofErr w:type="spellEnd"/>
      <w:r w:rsidRPr="00061889">
        <w:rPr>
          <w:rFonts w:cstheme="minorHAnsi"/>
          <w:sz w:val="28"/>
        </w:rPr>
        <w:t xml:space="preserve"> de </w:t>
      </w:r>
      <w:proofErr w:type="spellStart"/>
      <w:r w:rsidRPr="00061889">
        <w:rPr>
          <w:rFonts w:cstheme="minorHAnsi"/>
          <w:sz w:val="28"/>
        </w:rPr>
        <w:t>Dosso</w:t>
      </w:r>
      <w:proofErr w:type="spellEnd"/>
      <w:r w:rsidRPr="00061889">
        <w:rPr>
          <w:rFonts w:cstheme="minorHAnsi"/>
          <w:sz w:val="28"/>
        </w:rPr>
        <w:t xml:space="preserve"> </w:t>
      </w:r>
      <w:proofErr w:type="spellStart"/>
      <w:r w:rsidRPr="00061889">
        <w:rPr>
          <w:rFonts w:cstheme="minorHAnsi"/>
          <w:sz w:val="28"/>
        </w:rPr>
        <w:t>n’a</w:t>
      </w:r>
      <w:proofErr w:type="spellEnd"/>
      <w:r w:rsidRPr="00061889">
        <w:rPr>
          <w:rFonts w:cstheme="minorHAnsi"/>
          <w:sz w:val="28"/>
        </w:rPr>
        <w:t xml:space="preserve"> </w:t>
      </w:r>
      <w:proofErr w:type="spellStart"/>
      <w:r w:rsidRPr="00061889">
        <w:rPr>
          <w:rFonts w:cstheme="minorHAnsi"/>
          <w:sz w:val="28"/>
        </w:rPr>
        <w:t>jusque</w:t>
      </w:r>
      <w:proofErr w:type="spellEnd"/>
      <w:r w:rsidRPr="00061889">
        <w:rPr>
          <w:rFonts w:cstheme="minorHAnsi"/>
          <w:sz w:val="28"/>
        </w:rPr>
        <w:t xml:space="preserve"> </w:t>
      </w:r>
      <w:proofErr w:type="spellStart"/>
      <w:r w:rsidRPr="00061889">
        <w:rPr>
          <w:rFonts w:cstheme="minorHAnsi"/>
          <w:sz w:val="28"/>
        </w:rPr>
        <w:t>là</w:t>
      </w:r>
      <w:proofErr w:type="spellEnd"/>
      <w:r w:rsidRPr="00061889">
        <w:rPr>
          <w:rFonts w:cstheme="minorHAnsi"/>
          <w:sz w:val="28"/>
        </w:rPr>
        <w:t xml:space="preserve"> </w:t>
      </w:r>
      <w:proofErr w:type="spellStart"/>
      <w:r w:rsidRPr="00061889">
        <w:rPr>
          <w:rFonts w:cstheme="minorHAnsi"/>
          <w:sz w:val="28"/>
        </w:rPr>
        <w:t>mis</w:t>
      </w:r>
      <w:proofErr w:type="spellEnd"/>
      <w:r w:rsidRPr="00061889">
        <w:rPr>
          <w:rFonts w:cstheme="minorHAnsi"/>
          <w:sz w:val="28"/>
        </w:rPr>
        <w:t xml:space="preserve"> les </w:t>
      </w:r>
      <w:proofErr w:type="spellStart"/>
      <w:r w:rsidRPr="00061889">
        <w:rPr>
          <w:rFonts w:cstheme="minorHAnsi"/>
          <w:sz w:val="28"/>
        </w:rPr>
        <w:t>moyen</w:t>
      </w:r>
      <w:r w:rsidR="00B0602B">
        <w:rPr>
          <w:rFonts w:cstheme="minorHAnsi"/>
          <w:sz w:val="28"/>
        </w:rPr>
        <w:t>s</w:t>
      </w:r>
      <w:proofErr w:type="spellEnd"/>
      <w:r w:rsidR="00B0602B">
        <w:rPr>
          <w:rFonts w:cstheme="minorHAnsi"/>
          <w:sz w:val="28"/>
        </w:rPr>
        <w:t xml:space="preserve"> </w:t>
      </w:r>
      <w:proofErr w:type="spellStart"/>
      <w:r w:rsidR="00B0602B">
        <w:rPr>
          <w:rFonts w:cstheme="minorHAnsi"/>
          <w:sz w:val="28"/>
        </w:rPr>
        <w:t>nécessaires</w:t>
      </w:r>
      <w:proofErr w:type="spellEnd"/>
      <w:r w:rsidR="00B0602B">
        <w:rPr>
          <w:rFonts w:cstheme="minorHAnsi"/>
          <w:sz w:val="28"/>
        </w:rPr>
        <w:t xml:space="preserve"> pour la </w:t>
      </w:r>
      <w:proofErr w:type="spellStart"/>
      <w:r w:rsidR="00B0602B">
        <w:rPr>
          <w:rFonts w:cstheme="minorHAnsi"/>
          <w:sz w:val="28"/>
        </w:rPr>
        <w:t>réalisation</w:t>
      </w:r>
      <w:proofErr w:type="spellEnd"/>
      <w:r w:rsidRPr="00061889">
        <w:rPr>
          <w:rFonts w:cstheme="minorHAnsi"/>
          <w:sz w:val="28"/>
        </w:rPr>
        <w:t xml:space="preserve"> de </w:t>
      </w:r>
      <w:proofErr w:type="spellStart"/>
      <w:r w:rsidRPr="00061889">
        <w:rPr>
          <w:rFonts w:cstheme="minorHAnsi"/>
          <w:sz w:val="28"/>
        </w:rPr>
        <w:t>cette</w:t>
      </w:r>
      <w:proofErr w:type="spellEnd"/>
      <w:r w:rsidRPr="00061889">
        <w:rPr>
          <w:rFonts w:cstheme="minorHAnsi"/>
          <w:sz w:val="28"/>
        </w:rPr>
        <w:t xml:space="preserve"> champagne de vaccination. </w:t>
      </w:r>
      <w:proofErr w:type="gramStart"/>
      <w:r w:rsidRPr="00061889">
        <w:rPr>
          <w:rFonts w:cstheme="minorHAnsi"/>
          <w:sz w:val="28"/>
        </w:rPr>
        <w:t>Il</w:t>
      </w:r>
      <w:proofErr w:type="gramEnd"/>
      <w:r w:rsidRPr="00061889">
        <w:rPr>
          <w:rFonts w:cstheme="minorHAnsi"/>
          <w:sz w:val="28"/>
        </w:rPr>
        <w:t xml:space="preserve"> </w:t>
      </w:r>
      <w:proofErr w:type="spellStart"/>
      <w:r w:rsidRPr="00061889">
        <w:rPr>
          <w:rFonts w:cstheme="minorHAnsi"/>
          <w:sz w:val="28"/>
        </w:rPr>
        <w:t>craint</w:t>
      </w:r>
      <w:proofErr w:type="spellEnd"/>
      <w:r w:rsidRPr="00061889">
        <w:rPr>
          <w:rFonts w:cstheme="minorHAnsi"/>
          <w:sz w:val="28"/>
        </w:rPr>
        <w:t xml:space="preserve"> fort </w:t>
      </w:r>
      <w:proofErr w:type="spellStart"/>
      <w:r w:rsidRPr="00061889">
        <w:rPr>
          <w:rFonts w:cstheme="minorHAnsi"/>
          <w:sz w:val="28"/>
        </w:rPr>
        <w:t>que</w:t>
      </w:r>
      <w:proofErr w:type="spellEnd"/>
      <w:r w:rsidRPr="00061889">
        <w:rPr>
          <w:rFonts w:cstheme="minorHAnsi"/>
          <w:sz w:val="28"/>
        </w:rPr>
        <w:t xml:space="preserve"> </w:t>
      </w:r>
      <w:proofErr w:type="spellStart"/>
      <w:r w:rsidRPr="00061889">
        <w:rPr>
          <w:rFonts w:cstheme="minorHAnsi"/>
          <w:sz w:val="28"/>
        </w:rPr>
        <w:t>ces</w:t>
      </w:r>
      <w:proofErr w:type="spellEnd"/>
      <w:r w:rsidRPr="00061889">
        <w:rPr>
          <w:rFonts w:cstheme="minorHAnsi"/>
          <w:sz w:val="28"/>
        </w:rPr>
        <w:t xml:space="preserve"> </w:t>
      </w:r>
      <w:proofErr w:type="spellStart"/>
      <w:r w:rsidRPr="00061889">
        <w:rPr>
          <w:rFonts w:cstheme="minorHAnsi"/>
          <w:sz w:val="28"/>
        </w:rPr>
        <w:t>produits</w:t>
      </w:r>
      <w:proofErr w:type="spellEnd"/>
      <w:r w:rsidRPr="00061889">
        <w:rPr>
          <w:rFonts w:cstheme="minorHAnsi"/>
          <w:sz w:val="28"/>
        </w:rPr>
        <w:t xml:space="preserve"> ne </w:t>
      </w:r>
      <w:proofErr w:type="spellStart"/>
      <w:r w:rsidRPr="00061889">
        <w:rPr>
          <w:rFonts w:cstheme="minorHAnsi"/>
          <w:sz w:val="28"/>
        </w:rPr>
        <w:t>périssent</w:t>
      </w:r>
      <w:proofErr w:type="spellEnd"/>
      <w:r w:rsidRPr="00061889">
        <w:rPr>
          <w:rFonts w:cstheme="minorHAnsi"/>
          <w:sz w:val="28"/>
        </w:rPr>
        <w:t xml:space="preserve">. </w:t>
      </w:r>
    </w:p>
    <w:p w:rsidR="00B0602B" w:rsidRPr="00061889" w:rsidRDefault="00B0602B" w:rsidP="00B0602B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</w:p>
    <w:p w:rsidR="00936AC0" w:rsidRPr="00B0602B" w:rsidRDefault="00061889" w:rsidP="00B0602B">
      <w:pPr>
        <w:pStyle w:val="Paragraphedeliste"/>
        <w:numPr>
          <w:ilvl w:val="0"/>
          <w:numId w:val="33"/>
        </w:numPr>
        <w:spacing w:line="259" w:lineRule="auto"/>
        <w:jc w:val="both"/>
        <w:rPr>
          <w:rFonts w:cstheme="minorHAnsi"/>
          <w:b/>
          <w:sz w:val="28"/>
        </w:rPr>
      </w:pPr>
      <w:r>
        <w:rPr>
          <w:rFonts w:cstheme="minorHAnsi"/>
          <w:sz w:val="28"/>
        </w:rPr>
        <w:t xml:space="preserve">Par rapport à la </w:t>
      </w:r>
      <w:proofErr w:type="spellStart"/>
      <w:r>
        <w:rPr>
          <w:rFonts w:cstheme="minorHAnsi"/>
          <w:sz w:val="28"/>
        </w:rPr>
        <w:t>fourriè</w:t>
      </w:r>
      <w:r w:rsidR="00773989">
        <w:rPr>
          <w:rFonts w:cstheme="minorHAnsi"/>
          <w:sz w:val="28"/>
        </w:rPr>
        <w:t>re</w:t>
      </w:r>
      <w:proofErr w:type="spellEnd"/>
      <w:r w:rsidR="00773989">
        <w:rPr>
          <w:rFonts w:cstheme="minorHAnsi"/>
          <w:sz w:val="28"/>
        </w:rPr>
        <w:t xml:space="preserve"> </w:t>
      </w:r>
      <w:proofErr w:type="spellStart"/>
      <w:r w:rsidR="00773989">
        <w:rPr>
          <w:rFonts w:cstheme="minorHAnsi"/>
          <w:sz w:val="28"/>
        </w:rPr>
        <w:t>communale</w:t>
      </w:r>
      <w:proofErr w:type="spellEnd"/>
      <w:r w:rsidR="00773989">
        <w:rPr>
          <w:rFonts w:cstheme="minorHAnsi"/>
          <w:sz w:val="28"/>
        </w:rPr>
        <w:t xml:space="preserve">, </w:t>
      </w:r>
      <w:proofErr w:type="spellStart"/>
      <w:r w:rsidR="00773989">
        <w:rPr>
          <w:rFonts w:cstheme="minorHAnsi"/>
          <w:sz w:val="28"/>
        </w:rPr>
        <w:t>selon</w:t>
      </w:r>
      <w:proofErr w:type="spellEnd"/>
      <w:r w:rsidR="00773989">
        <w:rPr>
          <w:rFonts w:cstheme="minorHAnsi"/>
          <w:sz w:val="28"/>
        </w:rPr>
        <w:t xml:space="preserve"> le </w:t>
      </w:r>
      <w:proofErr w:type="spellStart"/>
      <w:r w:rsidR="00773989">
        <w:rPr>
          <w:rFonts w:cstheme="minorHAnsi"/>
          <w:sz w:val="28"/>
        </w:rPr>
        <w:t>technicie</w:t>
      </w:r>
      <w:r>
        <w:rPr>
          <w:rFonts w:cstheme="minorHAnsi"/>
          <w:sz w:val="28"/>
        </w:rPr>
        <w:t>n</w:t>
      </w:r>
      <w:proofErr w:type="spellEnd"/>
      <w:r>
        <w:rPr>
          <w:rFonts w:cstheme="minorHAnsi"/>
          <w:sz w:val="28"/>
        </w:rPr>
        <w:t xml:space="preserve"> on ne </w:t>
      </w:r>
      <w:proofErr w:type="spellStart"/>
      <w:r>
        <w:rPr>
          <w:rFonts w:cstheme="minorHAnsi"/>
          <w:sz w:val="28"/>
        </w:rPr>
        <w:t>peut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parler</w:t>
      </w:r>
      <w:proofErr w:type="spellEnd"/>
      <w:r>
        <w:rPr>
          <w:rFonts w:cstheme="minorHAnsi"/>
          <w:sz w:val="28"/>
        </w:rPr>
        <w:t xml:space="preserve"> de </w:t>
      </w:r>
      <w:proofErr w:type="spellStart"/>
      <w:r>
        <w:rPr>
          <w:rFonts w:cstheme="minorHAnsi"/>
          <w:sz w:val="28"/>
        </w:rPr>
        <w:t>fourrière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que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si</w:t>
      </w:r>
      <w:proofErr w:type="spellEnd"/>
      <w:r>
        <w:rPr>
          <w:rFonts w:cstheme="minorHAnsi"/>
          <w:sz w:val="28"/>
        </w:rPr>
        <w:t xml:space="preserve"> les </w:t>
      </w:r>
      <w:proofErr w:type="spellStart"/>
      <w:r>
        <w:rPr>
          <w:rFonts w:cstheme="minorHAnsi"/>
          <w:sz w:val="28"/>
        </w:rPr>
        <w:t>critères</w:t>
      </w:r>
      <w:proofErr w:type="spellEnd"/>
      <w:r>
        <w:rPr>
          <w:rFonts w:cstheme="minorHAnsi"/>
          <w:sz w:val="28"/>
        </w:rPr>
        <w:t xml:space="preserve"> </w:t>
      </w:r>
      <w:proofErr w:type="gramStart"/>
      <w:r>
        <w:rPr>
          <w:rFonts w:cstheme="minorHAnsi"/>
          <w:sz w:val="28"/>
        </w:rPr>
        <w:t>et</w:t>
      </w:r>
      <w:proofErr w:type="gramEnd"/>
      <w:r>
        <w:rPr>
          <w:rFonts w:cstheme="minorHAnsi"/>
          <w:sz w:val="28"/>
        </w:rPr>
        <w:t xml:space="preserve"> les conditions y </w:t>
      </w:r>
      <w:proofErr w:type="spellStart"/>
      <w:r>
        <w:rPr>
          <w:rFonts w:cstheme="minorHAnsi"/>
          <w:sz w:val="28"/>
        </w:rPr>
        <w:t>sont</w:t>
      </w:r>
      <w:proofErr w:type="spellEnd"/>
      <w:r>
        <w:rPr>
          <w:rFonts w:cstheme="minorHAnsi"/>
          <w:sz w:val="28"/>
        </w:rPr>
        <w:t>.</w:t>
      </w:r>
      <w:r w:rsidR="00B0602B">
        <w:rPr>
          <w:rFonts w:cstheme="minorHAnsi"/>
          <w:sz w:val="28"/>
        </w:rPr>
        <w:t xml:space="preserve"> </w:t>
      </w:r>
      <w:r w:rsidR="00936AC0" w:rsidRPr="00B0602B">
        <w:rPr>
          <w:rFonts w:cstheme="minorHAnsi"/>
          <w:sz w:val="28"/>
        </w:rPr>
        <w:t xml:space="preserve">Par </w:t>
      </w:r>
      <w:proofErr w:type="spellStart"/>
      <w:r w:rsidR="00936AC0" w:rsidRPr="00B0602B">
        <w:rPr>
          <w:rFonts w:cstheme="minorHAnsi"/>
          <w:sz w:val="28"/>
        </w:rPr>
        <w:t>contre</w:t>
      </w:r>
      <w:proofErr w:type="spellEnd"/>
      <w:r w:rsidR="00936AC0" w:rsidRPr="00B0602B">
        <w:rPr>
          <w:rFonts w:cstheme="minorHAnsi"/>
          <w:sz w:val="28"/>
        </w:rPr>
        <w:t xml:space="preserve"> </w:t>
      </w:r>
      <w:proofErr w:type="spellStart"/>
      <w:r w:rsidR="00B0602B">
        <w:rPr>
          <w:rFonts w:cstheme="minorHAnsi"/>
          <w:sz w:val="28"/>
        </w:rPr>
        <w:t>ici</w:t>
      </w:r>
      <w:proofErr w:type="spellEnd"/>
      <w:r w:rsidR="00B0602B">
        <w:rPr>
          <w:rFonts w:cstheme="minorHAnsi"/>
          <w:sz w:val="28"/>
        </w:rPr>
        <w:t xml:space="preserve"> </w:t>
      </w:r>
      <w:proofErr w:type="spellStart"/>
      <w:r w:rsidR="00936AC0" w:rsidRPr="00B0602B">
        <w:rPr>
          <w:rFonts w:cstheme="minorHAnsi"/>
          <w:sz w:val="28"/>
        </w:rPr>
        <w:t>plusieurs</w:t>
      </w:r>
      <w:proofErr w:type="spellEnd"/>
      <w:r w:rsidR="00936AC0" w:rsidRPr="00B0602B">
        <w:rPr>
          <w:rFonts w:cstheme="minorHAnsi"/>
          <w:sz w:val="28"/>
        </w:rPr>
        <w:t xml:space="preserve"> </w:t>
      </w:r>
      <w:proofErr w:type="spellStart"/>
      <w:r w:rsidR="00936AC0" w:rsidRPr="00B0602B">
        <w:rPr>
          <w:rFonts w:cstheme="minorHAnsi"/>
          <w:sz w:val="28"/>
        </w:rPr>
        <w:t>insuffisances</w:t>
      </w:r>
      <w:proofErr w:type="spellEnd"/>
      <w:r w:rsidR="00936AC0" w:rsidRPr="00B0602B">
        <w:rPr>
          <w:rFonts w:cstheme="minorHAnsi"/>
          <w:sz w:val="28"/>
        </w:rPr>
        <w:t xml:space="preserve"> </w:t>
      </w:r>
      <w:proofErr w:type="spellStart"/>
      <w:r w:rsidR="00936AC0" w:rsidRPr="00B0602B">
        <w:rPr>
          <w:rFonts w:cstheme="minorHAnsi"/>
          <w:sz w:val="28"/>
        </w:rPr>
        <w:t>ont</w:t>
      </w:r>
      <w:proofErr w:type="spellEnd"/>
      <w:r w:rsidR="00936AC0" w:rsidRPr="00B0602B">
        <w:rPr>
          <w:rFonts w:cstheme="minorHAnsi"/>
          <w:sz w:val="28"/>
        </w:rPr>
        <w:t xml:space="preserve"> </w:t>
      </w:r>
      <w:proofErr w:type="spellStart"/>
      <w:r w:rsidR="00936AC0" w:rsidRPr="00B0602B">
        <w:rPr>
          <w:rFonts w:cstheme="minorHAnsi"/>
          <w:sz w:val="28"/>
        </w:rPr>
        <w:t>été</w:t>
      </w:r>
      <w:proofErr w:type="spellEnd"/>
      <w:r w:rsidR="00936AC0" w:rsidRPr="00B0602B">
        <w:rPr>
          <w:rFonts w:cstheme="minorHAnsi"/>
          <w:sz w:val="28"/>
        </w:rPr>
        <w:t xml:space="preserve"> </w:t>
      </w:r>
      <w:proofErr w:type="spellStart"/>
      <w:r w:rsidR="00936AC0" w:rsidRPr="00B0602B">
        <w:rPr>
          <w:rFonts w:cstheme="minorHAnsi"/>
          <w:sz w:val="28"/>
        </w:rPr>
        <w:t>relevées</w:t>
      </w:r>
      <w:proofErr w:type="spellEnd"/>
      <w:r w:rsidR="00936AC0" w:rsidRPr="00B0602B">
        <w:rPr>
          <w:rFonts w:cstheme="minorHAnsi"/>
          <w:sz w:val="28"/>
        </w:rPr>
        <w:t>:</w:t>
      </w:r>
    </w:p>
    <w:p w:rsidR="00061889" w:rsidRPr="00936AC0" w:rsidRDefault="00061889" w:rsidP="00061889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proofErr w:type="spellStart"/>
      <w:r w:rsidRPr="00936AC0">
        <w:rPr>
          <w:rFonts w:cstheme="minorHAnsi"/>
          <w:b/>
          <w:sz w:val="28"/>
        </w:rPr>
        <w:t>L’enclos</w:t>
      </w:r>
      <w:proofErr w:type="spellEnd"/>
      <w:r w:rsidR="00936AC0">
        <w:rPr>
          <w:rFonts w:cstheme="minorHAnsi"/>
          <w:b/>
          <w:sz w:val="28"/>
        </w:rPr>
        <w:t xml:space="preserve"> </w:t>
      </w:r>
      <w:proofErr w:type="spellStart"/>
      <w:r w:rsidR="00936AC0">
        <w:rPr>
          <w:rFonts w:cstheme="minorHAnsi"/>
          <w:b/>
          <w:sz w:val="28"/>
        </w:rPr>
        <w:t>doit</w:t>
      </w:r>
      <w:proofErr w:type="spellEnd"/>
      <w:r w:rsidR="00936AC0">
        <w:rPr>
          <w:rFonts w:cstheme="minorHAnsi"/>
          <w:b/>
          <w:sz w:val="28"/>
        </w:rPr>
        <w:t xml:space="preserve"> </w:t>
      </w:r>
      <w:proofErr w:type="spellStart"/>
      <w:r w:rsidR="00024AF6">
        <w:rPr>
          <w:rFonts w:cstheme="minorHAnsi"/>
          <w:b/>
          <w:sz w:val="28"/>
        </w:rPr>
        <w:t>ré</w:t>
      </w:r>
      <w:r w:rsidR="00936AC0">
        <w:rPr>
          <w:rFonts w:cstheme="minorHAnsi"/>
          <w:b/>
          <w:sz w:val="28"/>
        </w:rPr>
        <w:t>pondre</w:t>
      </w:r>
      <w:proofErr w:type="spellEnd"/>
      <w:r w:rsidR="00936AC0">
        <w:rPr>
          <w:rFonts w:cstheme="minorHAnsi"/>
          <w:b/>
          <w:sz w:val="28"/>
        </w:rPr>
        <w:t xml:space="preserve"> aux </w:t>
      </w:r>
      <w:proofErr w:type="spellStart"/>
      <w:r w:rsidR="00936AC0">
        <w:rPr>
          <w:rFonts w:cstheme="minorHAnsi"/>
          <w:b/>
          <w:sz w:val="28"/>
        </w:rPr>
        <w:t>normes</w:t>
      </w:r>
      <w:proofErr w:type="spellEnd"/>
      <w:r w:rsidRPr="00936AC0">
        <w:rPr>
          <w:rFonts w:cstheme="minorHAnsi"/>
          <w:b/>
          <w:sz w:val="28"/>
        </w:rPr>
        <w:t>,</w:t>
      </w:r>
    </w:p>
    <w:p w:rsidR="00061889" w:rsidRPr="00936AC0" w:rsidRDefault="00061889" w:rsidP="00061889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 w:rsidRPr="00936AC0">
        <w:rPr>
          <w:rFonts w:cstheme="minorHAnsi"/>
          <w:b/>
          <w:sz w:val="28"/>
        </w:rPr>
        <w:t xml:space="preserve">Les </w:t>
      </w:r>
      <w:proofErr w:type="spellStart"/>
      <w:r w:rsidRPr="00936AC0">
        <w:rPr>
          <w:rFonts w:cstheme="minorHAnsi"/>
          <w:b/>
          <w:sz w:val="28"/>
        </w:rPr>
        <w:t>animaux</w:t>
      </w:r>
      <w:proofErr w:type="spellEnd"/>
      <w:r w:rsidRPr="00936AC0">
        <w:rPr>
          <w:rFonts w:cstheme="minorHAnsi"/>
          <w:b/>
          <w:sz w:val="28"/>
        </w:rPr>
        <w:t xml:space="preserve"> </w:t>
      </w:r>
      <w:proofErr w:type="spellStart"/>
      <w:r w:rsidRPr="00936AC0">
        <w:rPr>
          <w:rFonts w:cstheme="minorHAnsi"/>
          <w:b/>
          <w:sz w:val="28"/>
        </w:rPr>
        <w:t>continuent</w:t>
      </w:r>
      <w:proofErr w:type="spellEnd"/>
      <w:r w:rsidRPr="00936AC0">
        <w:rPr>
          <w:rFonts w:cstheme="minorHAnsi"/>
          <w:b/>
          <w:sz w:val="28"/>
        </w:rPr>
        <w:t xml:space="preserve"> à </w:t>
      </w:r>
      <w:proofErr w:type="spellStart"/>
      <w:r w:rsidRPr="00936AC0">
        <w:rPr>
          <w:rFonts w:cstheme="minorHAnsi"/>
          <w:b/>
          <w:sz w:val="28"/>
        </w:rPr>
        <w:t>errer</w:t>
      </w:r>
      <w:proofErr w:type="spellEnd"/>
      <w:r w:rsidR="00936AC0">
        <w:rPr>
          <w:rFonts w:cstheme="minorHAnsi"/>
          <w:b/>
          <w:sz w:val="28"/>
        </w:rPr>
        <w:t xml:space="preserve"> </w:t>
      </w:r>
      <w:proofErr w:type="spellStart"/>
      <w:r w:rsidR="00936AC0">
        <w:rPr>
          <w:rFonts w:cstheme="minorHAnsi"/>
          <w:b/>
          <w:sz w:val="28"/>
        </w:rPr>
        <w:t>malgré</w:t>
      </w:r>
      <w:proofErr w:type="spellEnd"/>
      <w:r w:rsidR="00936AC0">
        <w:rPr>
          <w:rFonts w:cstheme="minorHAnsi"/>
          <w:b/>
          <w:sz w:val="28"/>
        </w:rPr>
        <w:t xml:space="preserve"> </w:t>
      </w:r>
      <w:r w:rsidR="006957D1">
        <w:rPr>
          <w:rFonts w:cstheme="minorHAnsi"/>
          <w:b/>
          <w:sz w:val="28"/>
        </w:rPr>
        <w:t xml:space="preserve">le fait </w:t>
      </w:r>
      <w:proofErr w:type="spellStart"/>
      <w:r w:rsidR="00936AC0">
        <w:rPr>
          <w:rFonts w:cstheme="minorHAnsi"/>
          <w:b/>
          <w:sz w:val="28"/>
        </w:rPr>
        <w:t>qu’ils</w:t>
      </w:r>
      <w:proofErr w:type="spellEnd"/>
      <w:r w:rsidR="00936AC0">
        <w:rPr>
          <w:rFonts w:cstheme="minorHAnsi"/>
          <w:b/>
          <w:sz w:val="28"/>
        </w:rPr>
        <w:t xml:space="preserve"> </w:t>
      </w:r>
      <w:proofErr w:type="spellStart"/>
      <w:r w:rsidR="00936AC0">
        <w:rPr>
          <w:rFonts w:cstheme="minorHAnsi"/>
          <w:b/>
          <w:sz w:val="28"/>
        </w:rPr>
        <w:t>so</w:t>
      </w:r>
      <w:r w:rsidR="006957D1">
        <w:rPr>
          <w:rFonts w:cstheme="minorHAnsi"/>
          <w:b/>
          <w:sz w:val="28"/>
        </w:rPr>
        <w:t>ie</w:t>
      </w:r>
      <w:r w:rsidR="00936AC0">
        <w:rPr>
          <w:rFonts w:cstheme="minorHAnsi"/>
          <w:b/>
          <w:sz w:val="28"/>
        </w:rPr>
        <w:t>nt</w:t>
      </w:r>
      <w:proofErr w:type="spellEnd"/>
      <w:r w:rsidR="00936AC0">
        <w:rPr>
          <w:rFonts w:cstheme="minorHAnsi"/>
          <w:b/>
          <w:sz w:val="28"/>
        </w:rPr>
        <w:t xml:space="preserve"> en </w:t>
      </w:r>
      <w:proofErr w:type="spellStart"/>
      <w:r w:rsidR="00936AC0">
        <w:rPr>
          <w:rFonts w:cstheme="minorHAnsi"/>
          <w:b/>
          <w:sz w:val="28"/>
        </w:rPr>
        <w:t>fourrière</w:t>
      </w:r>
      <w:proofErr w:type="spellEnd"/>
      <w:r w:rsidRPr="00936AC0">
        <w:rPr>
          <w:rFonts w:cstheme="minorHAnsi"/>
          <w:b/>
          <w:sz w:val="28"/>
        </w:rPr>
        <w:t>,</w:t>
      </w:r>
    </w:p>
    <w:p w:rsidR="00061889" w:rsidRPr="00936AC0" w:rsidRDefault="007344BD" w:rsidP="00061889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Le </w:t>
      </w:r>
      <w:proofErr w:type="spellStart"/>
      <w:r>
        <w:rPr>
          <w:rFonts w:cstheme="minorHAnsi"/>
          <w:b/>
          <w:sz w:val="28"/>
        </w:rPr>
        <w:t>manque</w:t>
      </w:r>
      <w:proofErr w:type="spellEnd"/>
      <w:r w:rsidR="00061889" w:rsidRPr="00936AC0">
        <w:rPr>
          <w:rFonts w:cstheme="minorHAnsi"/>
          <w:b/>
          <w:sz w:val="28"/>
        </w:rPr>
        <w:t xml:space="preserve"> </w:t>
      </w:r>
      <w:proofErr w:type="spellStart"/>
      <w:r w:rsidR="00061889" w:rsidRPr="00936AC0">
        <w:rPr>
          <w:rFonts w:cstheme="minorHAnsi"/>
          <w:b/>
          <w:sz w:val="28"/>
        </w:rPr>
        <w:t>d’ombrage</w:t>
      </w:r>
      <w:proofErr w:type="spellEnd"/>
      <w:r w:rsidR="00061889" w:rsidRPr="00936AC0">
        <w:rPr>
          <w:rFonts w:cstheme="minorHAnsi"/>
          <w:b/>
          <w:sz w:val="28"/>
        </w:rPr>
        <w:t>,</w:t>
      </w:r>
    </w:p>
    <w:p w:rsidR="00810852" w:rsidRDefault="007344BD" w:rsidP="00061889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Le </w:t>
      </w:r>
      <w:proofErr w:type="spellStart"/>
      <w:r>
        <w:rPr>
          <w:rFonts w:cstheme="minorHAnsi"/>
          <w:b/>
          <w:sz w:val="28"/>
        </w:rPr>
        <w:t>manque</w:t>
      </w:r>
      <w:proofErr w:type="spellEnd"/>
      <w:r w:rsidR="00061889" w:rsidRPr="00936AC0">
        <w:rPr>
          <w:rFonts w:cstheme="minorHAnsi"/>
          <w:b/>
          <w:sz w:val="28"/>
        </w:rPr>
        <w:t xml:space="preserve"> </w:t>
      </w:r>
      <w:proofErr w:type="spellStart"/>
      <w:r w:rsidR="00061889" w:rsidRPr="00936AC0">
        <w:rPr>
          <w:rFonts w:cstheme="minorHAnsi"/>
          <w:b/>
          <w:sz w:val="28"/>
        </w:rPr>
        <w:t>d’eau</w:t>
      </w:r>
      <w:proofErr w:type="spellEnd"/>
      <w:r w:rsidR="00B0602B">
        <w:rPr>
          <w:rFonts w:cstheme="minorHAnsi"/>
          <w:b/>
          <w:sz w:val="28"/>
        </w:rPr>
        <w:t xml:space="preserve"> </w:t>
      </w:r>
      <w:proofErr w:type="gramStart"/>
      <w:r w:rsidR="00B0602B">
        <w:rPr>
          <w:rFonts w:cstheme="minorHAnsi"/>
          <w:b/>
          <w:sz w:val="28"/>
        </w:rPr>
        <w:t>et</w:t>
      </w:r>
      <w:proofErr w:type="gramEnd"/>
      <w:r w:rsidR="00B0602B">
        <w:rPr>
          <w:rFonts w:cstheme="minorHAnsi"/>
          <w:b/>
          <w:sz w:val="28"/>
        </w:rPr>
        <w:t xml:space="preserve"> de </w:t>
      </w:r>
      <w:proofErr w:type="spellStart"/>
      <w:r w:rsidR="00B0602B">
        <w:rPr>
          <w:rFonts w:cstheme="minorHAnsi"/>
          <w:b/>
          <w:sz w:val="28"/>
        </w:rPr>
        <w:t>nourriture</w:t>
      </w:r>
      <w:proofErr w:type="spellEnd"/>
      <w:r w:rsidR="00810852">
        <w:rPr>
          <w:rFonts w:cstheme="minorHAnsi"/>
          <w:b/>
          <w:sz w:val="28"/>
        </w:rPr>
        <w:t>.</w:t>
      </w:r>
    </w:p>
    <w:p w:rsidR="009F5325" w:rsidRDefault="00810852" w:rsidP="00061889">
      <w:pPr>
        <w:pStyle w:val="Paragraphedeliste"/>
        <w:spacing w:line="259" w:lineRule="auto"/>
        <w:jc w:val="both"/>
        <w:rPr>
          <w:rFonts w:cstheme="minorHAnsi"/>
          <w:sz w:val="28"/>
        </w:rPr>
      </w:pPr>
      <w:r w:rsidRPr="00810852">
        <w:rPr>
          <w:rFonts w:cstheme="minorHAnsi"/>
          <w:sz w:val="28"/>
        </w:rPr>
        <w:t xml:space="preserve">Pour </w:t>
      </w:r>
      <w:proofErr w:type="spellStart"/>
      <w:proofErr w:type="gramStart"/>
      <w:r w:rsidRPr="00810852">
        <w:rPr>
          <w:rFonts w:cstheme="minorHAnsi"/>
          <w:sz w:val="28"/>
        </w:rPr>
        <w:t>ce</w:t>
      </w:r>
      <w:proofErr w:type="spellEnd"/>
      <w:proofErr w:type="gramEnd"/>
      <w:r w:rsidRPr="00810852">
        <w:rPr>
          <w:rFonts w:cstheme="minorHAnsi"/>
          <w:sz w:val="28"/>
        </w:rPr>
        <w:t xml:space="preserve"> faire, le </w:t>
      </w:r>
      <w:proofErr w:type="spellStart"/>
      <w:r w:rsidRPr="00810852">
        <w:rPr>
          <w:rFonts w:cstheme="minorHAnsi"/>
          <w:sz w:val="28"/>
        </w:rPr>
        <w:t>conseil</w:t>
      </w:r>
      <w:proofErr w:type="spellEnd"/>
      <w:r w:rsidRPr="00810852">
        <w:rPr>
          <w:rFonts w:cstheme="minorHAnsi"/>
          <w:sz w:val="28"/>
        </w:rPr>
        <w:t xml:space="preserve"> municipal </w:t>
      </w:r>
      <w:proofErr w:type="spellStart"/>
      <w:r w:rsidRPr="00810852">
        <w:rPr>
          <w:rFonts w:cstheme="minorHAnsi"/>
          <w:sz w:val="28"/>
        </w:rPr>
        <w:t>demande</w:t>
      </w:r>
      <w:proofErr w:type="spellEnd"/>
      <w:r w:rsidRPr="00810852">
        <w:rPr>
          <w:rFonts w:cstheme="minorHAnsi"/>
          <w:sz w:val="28"/>
        </w:rPr>
        <w:t xml:space="preserve"> </w:t>
      </w:r>
      <w:proofErr w:type="spellStart"/>
      <w:r w:rsidRPr="00810852">
        <w:rPr>
          <w:rFonts w:cstheme="minorHAnsi"/>
          <w:sz w:val="28"/>
        </w:rPr>
        <w:t>que</w:t>
      </w:r>
      <w:proofErr w:type="spellEnd"/>
      <w:r w:rsidRPr="00810852">
        <w:rPr>
          <w:rFonts w:cstheme="minorHAnsi"/>
          <w:sz w:val="28"/>
        </w:rPr>
        <w:t xml:space="preserve"> </w:t>
      </w:r>
      <w:proofErr w:type="spellStart"/>
      <w:r w:rsidRPr="00810852">
        <w:rPr>
          <w:rFonts w:cstheme="minorHAnsi"/>
          <w:sz w:val="28"/>
        </w:rPr>
        <w:t>ces</w:t>
      </w:r>
      <w:proofErr w:type="spellEnd"/>
      <w:r w:rsidRPr="00810852">
        <w:rPr>
          <w:rFonts w:cstheme="minorHAnsi"/>
          <w:sz w:val="28"/>
        </w:rPr>
        <w:t xml:space="preserve"> conditions </w:t>
      </w:r>
      <w:proofErr w:type="spellStart"/>
      <w:r w:rsidRPr="00810852">
        <w:rPr>
          <w:rFonts w:cstheme="minorHAnsi"/>
          <w:sz w:val="28"/>
        </w:rPr>
        <w:t>soient</w:t>
      </w:r>
      <w:proofErr w:type="spellEnd"/>
      <w:r w:rsidRPr="00810852">
        <w:rPr>
          <w:rFonts w:cstheme="minorHAnsi"/>
          <w:sz w:val="28"/>
        </w:rPr>
        <w:t xml:space="preserve"> </w:t>
      </w:r>
      <w:proofErr w:type="spellStart"/>
      <w:r w:rsidRPr="00810852">
        <w:rPr>
          <w:rFonts w:cstheme="minorHAnsi"/>
          <w:sz w:val="28"/>
        </w:rPr>
        <w:t>créées</w:t>
      </w:r>
      <w:proofErr w:type="spellEnd"/>
      <w:r w:rsidRPr="00810852">
        <w:rPr>
          <w:rFonts w:cstheme="minorHAnsi"/>
          <w:sz w:val="28"/>
        </w:rPr>
        <w:t xml:space="preserve"> et </w:t>
      </w:r>
      <w:proofErr w:type="spellStart"/>
      <w:r w:rsidRPr="00810852">
        <w:rPr>
          <w:rFonts w:cstheme="minorHAnsi"/>
          <w:sz w:val="28"/>
        </w:rPr>
        <w:t>l’application</w:t>
      </w:r>
      <w:proofErr w:type="spellEnd"/>
      <w:r w:rsidRPr="00810852">
        <w:rPr>
          <w:rFonts w:cstheme="minorHAnsi"/>
          <w:sz w:val="28"/>
        </w:rPr>
        <w:t xml:space="preserve"> </w:t>
      </w:r>
      <w:proofErr w:type="spellStart"/>
      <w:r w:rsidRPr="00810852">
        <w:rPr>
          <w:rFonts w:cstheme="minorHAnsi"/>
          <w:sz w:val="28"/>
        </w:rPr>
        <w:t>stricte</w:t>
      </w:r>
      <w:proofErr w:type="spellEnd"/>
      <w:r w:rsidRPr="00810852">
        <w:rPr>
          <w:rFonts w:cstheme="minorHAnsi"/>
          <w:sz w:val="28"/>
        </w:rPr>
        <w:t xml:space="preserve"> du </w:t>
      </w:r>
      <w:proofErr w:type="spellStart"/>
      <w:r w:rsidRPr="00810852">
        <w:rPr>
          <w:rFonts w:cstheme="minorHAnsi"/>
          <w:sz w:val="28"/>
        </w:rPr>
        <w:t>décret</w:t>
      </w:r>
      <w:proofErr w:type="spellEnd"/>
      <w:r w:rsidRPr="00810852">
        <w:rPr>
          <w:rFonts w:cstheme="minorHAnsi"/>
          <w:sz w:val="28"/>
        </w:rPr>
        <w:t xml:space="preserve"> 2006-230/PRN/MI/D du 21 </w:t>
      </w:r>
      <w:proofErr w:type="spellStart"/>
      <w:r w:rsidRPr="00810852">
        <w:rPr>
          <w:rFonts w:cstheme="minorHAnsi"/>
          <w:sz w:val="28"/>
        </w:rPr>
        <w:t>Juillet</w:t>
      </w:r>
      <w:proofErr w:type="spellEnd"/>
      <w:r w:rsidRPr="00810852">
        <w:rPr>
          <w:rFonts w:cstheme="minorHAnsi"/>
          <w:sz w:val="28"/>
        </w:rPr>
        <w:t xml:space="preserve"> 2006 </w:t>
      </w:r>
      <w:proofErr w:type="spellStart"/>
      <w:r w:rsidRPr="00810852">
        <w:rPr>
          <w:rFonts w:cstheme="minorHAnsi"/>
          <w:sz w:val="28"/>
        </w:rPr>
        <w:t>régissant</w:t>
      </w:r>
      <w:proofErr w:type="spellEnd"/>
      <w:r w:rsidRPr="00810852">
        <w:rPr>
          <w:rFonts w:cstheme="minorHAnsi"/>
          <w:sz w:val="28"/>
        </w:rPr>
        <w:t xml:space="preserve"> la </w:t>
      </w:r>
      <w:proofErr w:type="spellStart"/>
      <w:r w:rsidRPr="00810852">
        <w:rPr>
          <w:rFonts w:cstheme="minorHAnsi"/>
          <w:sz w:val="28"/>
        </w:rPr>
        <w:t>réglementation</w:t>
      </w:r>
      <w:proofErr w:type="spellEnd"/>
      <w:r w:rsidRPr="00810852">
        <w:rPr>
          <w:rFonts w:cstheme="minorHAnsi"/>
          <w:sz w:val="28"/>
        </w:rPr>
        <w:t xml:space="preserve"> de la </w:t>
      </w:r>
      <w:proofErr w:type="spellStart"/>
      <w:r w:rsidRPr="00810852">
        <w:rPr>
          <w:rFonts w:cstheme="minorHAnsi"/>
          <w:sz w:val="28"/>
        </w:rPr>
        <w:t>mise</w:t>
      </w:r>
      <w:proofErr w:type="spellEnd"/>
      <w:r w:rsidRPr="00810852">
        <w:rPr>
          <w:rFonts w:cstheme="minorHAnsi"/>
          <w:sz w:val="28"/>
        </w:rPr>
        <w:t xml:space="preserve"> en </w:t>
      </w:r>
      <w:proofErr w:type="spellStart"/>
      <w:r w:rsidRPr="00810852">
        <w:rPr>
          <w:rFonts w:cstheme="minorHAnsi"/>
          <w:sz w:val="28"/>
        </w:rPr>
        <w:t>fourrière</w:t>
      </w:r>
      <w:proofErr w:type="spellEnd"/>
      <w:r w:rsidRPr="00810852">
        <w:rPr>
          <w:rFonts w:cstheme="minorHAnsi"/>
          <w:sz w:val="28"/>
        </w:rPr>
        <w:t xml:space="preserve"> des </w:t>
      </w:r>
      <w:proofErr w:type="spellStart"/>
      <w:r w:rsidR="00C536BC">
        <w:rPr>
          <w:rFonts w:cstheme="minorHAnsi"/>
          <w:sz w:val="28"/>
        </w:rPr>
        <w:t>Animaux</w:t>
      </w:r>
      <w:proofErr w:type="spellEnd"/>
      <w:r w:rsidR="00C536BC">
        <w:rPr>
          <w:rFonts w:cstheme="minorHAnsi"/>
          <w:sz w:val="28"/>
        </w:rPr>
        <w:t xml:space="preserve"> </w:t>
      </w:r>
      <w:proofErr w:type="spellStart"/>
      <w:r w:rsidRPr="00810852">
        <w:rPr>
          <w:rFonts w:cstheme="minorHAnsi"/>
          <w:sz w:val="28"/>
        </w:rPr>
        <w:t>errants</w:t>
      </w:r>
      <w:proofErr w:type="spellEnd"/>
      <w:r w:rsidRPr="00810852">
        <w:rPr>
          <w:rFonts w:cstheme="minorHAnsi"/>
          <w:sz w:val="28"/>
        </w:rPr>
        <w:t xml:space="preserve">. </w:t>
      </w:r>
      <w:proofErr w:type="spellStart"/>
      <w:proofErr w:type="gramStart"/>
      <w:r w:rsidR="00B0602B">
        <w:rPr>
          <w:rFonts w:cstheme="minorHAnsi"/>
          <w:sz w:val="28"/>
        </w:rPr>
        <w:t>Cela</w:t>
      </w:r>
      <w:proofErr w:type="spellEnd"/>
      <w:r w:rsidR="00B0602B">
        <w:rPr>
          <w:rFonts w:cstheme="minorHAnsi"/>
          <w:sz w:val="28"/>
        </w:rPr>
        <w:t xml:space="preserve"> </w:t>
      </w:r>
      <w:proofErr w:type="spellStart"/>
      <w:r w:rsidR="00B0602B">
        <w:rPr>
          <w:rFonts w:cstheme="minorHAnsi"/>
          <w:sz w:val="28"/>
        </w:rPr>
        <w:t>évitera</w:t>
      </w:r>
      <w:proofErr w:type="spellEnd"/>
      <w:r w:rsidR="00B0602B">
        <w:rPr>
          <w:rFonts w:cstheme="minorHAnsi"/>
          <w:sz w:val="28"/>
        </w:rPr>
        <w:t xml:space="preserve"> des </w:t>
      </w:r>
      <w:proofErr w:type="spellStart"/>
      <w:r w:rsidR="00B0602B">
        <w:rPr>
          <w:rFonts w:cstheme="minorHAnsi"/>
          <w:sz w:val="28"/>
        </w:rPr>
        <w:t>dépenses</w:t>
      </w:r>
      <w:proofErr w:type="spellEnd"/>
      <w:r w:rsidR="00B0602B">
        <w:rPr>
          <w:rFonts w:cstheme="minorHAnsi"/>
          <w:sz w:val="28"/>
        </w:rPr>
        <w:t xml:space="preserve"> </w:t>
      </w:r>
      <w:proofErr w:type="spellStart"/>
      <w:r w:rsidR="00B0602B">
        <w:rPr>
          <w:rFonts w:cstheme="minorHAnsi"/>
          <w:sz w:val="28"/>
        </w:rPr>
        <w:t>inutiles</w:t>
      </w:r>
      <w:proofErr w:type="spellEnd"/>
      <w:r w:rsidR="00B0602B">
        <w:rPr>
          <w:rFonts w:cstheme="minorHAnsi"/>
          <w:sz w:val="28"/>
        </w:rPr>
        <w:t xml:space="preserve"> à la </w:t>
      </w:r>
      <w:proofErr w:type="spellStart"/>
      <w:r w:rsidR="00B0602B">
        <w:rPr>
          <w:rFonts w:cstheme="minorHAnsi"/>
          <w:sz w:val="28"/>
        </w:rPr>
        <w:t>Mairie</w:t>
      </w:r>
      <w:proofErr w:type="spellEnd"/>
      <w:r w:rsidR="00B0602B">
        <w:rPr>
          <w:rFonts w:cstheme="minorHAnsi"/>
          <w:sz w:val="28"/>
        </w:rPr>
        <w:t>.</w:t>
      </w:r>
      <w:proofErr w:type="gramEnd"/>
      <w:r w:rsidRPr="00810852">
        <w:rPr>
          <w:rFonts w:cstheme="minorHAnsi"/>
          <w:sz w:val="28"/>
        </w:rPr>
        <w:t xml:space="preserve"> </w:t>
      </w:r>
    </w:p>
    <w:p w:rsidR="00B0602B" w:rsidRDefault="00B0602B" w:rsidP="00061889">
      <w:pPr>
        <w:pStyle w:val="Paragraphedeliste"/>
        <w:spacing w:line="259" w:lineRule="auto"/>
        <w:jc w:val="both"/>
        <w:rPr>
          <w:rFonts w:cstheme="minorHAnsi"/>
          <w:sz w:val="28"/>
        </w:rPr>
      </w:pPr>
    </w:p>
    <w:p w:rsidR="00061889" w:rsidRDefault="009F5325" w:rsidP="009F5325">
      <w:pPr>
        <w:pStyle w:val="Paragraphedeliste"/>
        <w:numPr>
          <w:ilvl w:val="0"/>
          <w:numId w:val="33"/>
        </w:numPr>
        <w:spacing w:line="259" w:lineRule="auto"/>
        <w:jc w:val="both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Enfin</w:t>
      </w:r>
      <w:proofErr w:type="spellEnd"/>
      <w:r>
        <w:rPr>
          <w:rFonts w:cstheme="minorHAnsi"/>
          <w:sz w:val="28"/>
        </w:rPr>
        <w:t>,</w:t>
      </w:r>
      <w:r w:rsidR="00CC5CB7">
        <w:rPr>
          <w:rFonts w:cstheme="minorHAnsi"/>
          <w:sz w:val="28"/>
        </w:rPr>
        <w:t xml:space="preserve"> après </w:t>
      </w:r>
      <w:proofErr w:type="spellStart"/>
      <w:r w:rsidR="00CC5CB7">
        <w:rPr>
          <w:rFonts w:cstheme="minorHAnsi"/>
          <w:sz w:val="28"/>
        </w:rPr>
        <w:t>l’exposé</w:t>
      </w:r>
      <w:proofErr w:type="spellEnd"/>
      <w:r w:rsidR="00CC5CB7">
        <w:rPr>
          <w:rFonts w:cstheme="minorHAnsi"/>
          <w:sz w:val="28"/>
        </w:rPr>
        <w:t xml:space="preserve"> du chef de service</w:t>
      </w:r>
      <w:r>
        <w:rPr>
          <w:rFonts w:cstheme="minorHAnsi"/>
          <w:sz w:val="28"/>
        </w:rPr>
        <w:t xml:space="preserve"> le </w:t>
      </w:r>
      <w:proofErr w:type="spellStart"/>
      <w:r>
        <w:rPr>
          <w:rFonts w:cstheme="minorHAnsi"/>
          <w:sz w:val="28"/>
        </w:rPr>
        <w:t>conseil</w:t>
      </w:r>
      <w:proofErr w:type="spellEnd"/>
      <w:r>
        <w:rPr>
          <w:rFonts w:cstheme="minorHAnsi"/>
          <w:sz w:val="28"/>
        </w:rPr>
        <w:t xml:space="preserve"> municipal a </w:t>
      </w:r>
      <w:proofErr w:type="spellStart"/>
      <w:r>
        <w:rPr>
          <w:rFonts w:cstheme="minorHAnsi"/>
          <w:sz w:val="28"/>
        </w:rPr>
        <w:t>suspend</w:t>
      </w:r>
      <w:r w:rsidR="00B0602B">
        <w:rPr>
          <w:rFonts w:cstheme="minorHAnsi"/>
          <w:sz w:val="28"/>
        </w:rPr>
        <w:t>u</w:t>
      </w:r>
      <w:proofErr w:type="spellEnd"/>
      <w:r w:rsidR="00B0602B">
        <w:rPr>
          <w:rFonts w:cstheme="minorHAnsi"/>
          <w:sz w:val="28"/>
        </w:rPr>
        <w:t xml:space="preserve"> </w:t>
      </w:r>
      <w:proofErr w:type="spellStart"/>
      <w:r w:rsidR="00B0602B">
        <w:rPr>
          <w:rFonts w:cstheme="minorHAnsi"/>
          <w:sz w:val="28"/>
        </w:rPr>
        <w:t>ses</w:t>
      </w:r>
      <w:proofErr w:type="spellEnd"/>
      <w:r w:rsidR="00B0602B">
        <w:rPr>
          <w:rFonts w:cstheme="minorHAnsi"/>
          <w:sz w:val="28"/>
        </w:rPr>
        <w:t xml:space="preserve"> </w:t>
      </w:r>
      <w:proofErr w:type="spellStart"/>
      <w:r w:rsidR="00B0602B">
        <w:rPr>
          <w:rFonts w:cstheme="minorHAnsi"/>
          <w:sz w:val="28"/>
        </w:rPr>
        <w:t>travaux</w:t>
      </w:r>
      <w:proofErr w:type="spellEnd"/>
      <w:r w:rsidR="00B0602B">
        <w:rPr>
          <w:rFonts w:cstheme="minorHAnsi"/>
          <w:sz w:val="28"/>
        </w:rPr>
        <w:t xml:space="preserve"> pour se </w:t>
      </w:r>
      <w:proofErr w:type="spellStart"/>
      <w:r w:rsidR="00B0602B">
        <w:rPr>
          <w:rFonts w:cstheme="minorHAnsi"/>
          <w:sz w:val="28"/>
        </w:rPr>
        <w:t>rendre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sur</w:t>
      </w:r>
      <w:proofErr w:type="spellEnd"/>
      <w:r>
        <w:rPr>
          <w:rFonts w:cstheme="minorHAnsi"/>
          <w:sz w:val="28"/>
        </w:rPr>
        <w:t xml:space="preserve"> les </w:t>
      </w:r>
      <w:proofErr w:type="spellStart"/>
      <w:r>
        <w:rPr>
          <w:rFonts w:cstheme="minorHAnsi"/>
          <w:sz w:val="28"/>
        </w:rPr>
        <w:t>lieux</w:t>
      </w:r>
      <w:proofErr w:type="spellEnd"/>
      <w:r>
        <w:rPr>
          <w:rFonts w:cstheme="minorHAnsi"/>
          <w:sz w:val="28"/>
        </w:rPr>
        <w:t xml:space="preserve"> pour </w:t>
      </w:r>
      <w:proofErr w:type="spellStart"/>
      <w:r>
        <w:rPr>
          <w:rFonts w:cstheme="minorHAnsi"/>
          <w:sz w:val="28"/>
        </w:rPr>
        <w:t>constater</w:t>
      </w:r>
      <w:proofErr w:type="spellEnd"/>
      <w:r>
        <w:rPr>
          <w:rFonts w:cstheme="minorHAnsi"/>
          <w:sz w:val="28"/>
        </w:rPr>
        <w:t xml:space="preserve"> de </w:t>
      </w:r>
      <w:proofErr w:type="spellStart"/>
      <w:r w:rsidR="00CC5CB7">
        <w:rPr>
          <w:rFonts w:cstheme="minorHAnsi"/>
          <w:sz w:val="28"/>
        </w:rPr>
        <w:t>visu</w:t>
      </w:r>
      <w:proofErr w:type="spellEnd"/>
      <w:r w:rsidR="00CC5CB7">
        <w:rPr>
          <w:rFonts w:cstheme="minorHAnsi"/>
          <w:sz w:val="28"/>
        </w:rPr>
        <w:t xml:space="preserve"> </w:t>
      </w:r>
      <w:proofErr w:type="spellStart"/>
      <w:r w:rsidR="00CC5CB7">
        <w:rPr>
          <w:rFonts w:cstheme="minorHAnsi"/>
          <w:sz w:val="28"/>
        </w:rPr>
        <w:t>l’état</w:t>
      </w:r>
      <w:proofErr w:type="spellEnd"/>
      <w:r w:rsidR="00CC5CB7">
        <w:rPr>
          <w:rFonts w:cstheme="minorHAnsi"/>
          <w:sz w:val="28"/>
        </w:rPr>
        <w:t xml:space="preserve"> de </w:t>
      </w:r>
      <w:proofErr w:type="spellStart"/>
      <w:r w:rsidR="00CC5CB7">
        <w:rPr>
          <w:rFonts w:cstheme="minorHAnsi"/>
          <w:sz w:val="28"/>
        </w:rPr>
        <w:t>l’abattoir</w:t>
      </w:r>
      <w:proofErr w:type="spellEnd"/>
      <w:r w:rsidR="00CC5CB7">
        <w:rPr>
          <w:rFonts w:cstheme="minorHAnsi"/>
          <w:sz w:val="28"/>
        </w:rPr>
        <w:t>.</w:t>
      </w:r>
    </w:p>
    <w:p w:rsidR="00B0602B" w:rsidRDefault="00F37336" w:rsidP="00F37336">
      <w:pPr>
        <w:pStyle w:val="Paragraphedeliste"/>
        <w:spacing w:line="259" w:lineRule="auto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Le </w:t>
      </w:r>
      <w:proofErr w:type="spellStart"/>
      <w:r>
        <w:rPr>
          <w:rFonts w:cstheme="minorHAnsi"/>
          <w:sz w:val="28"/>
        </w:rPr>
        <w:t>conseil</w:t>
      </w:r>
      <w:proofErr w:type="spellEnd"/>
      <w:r>
        <w:rPr>
          <w:rFonts w:cstheme="minorHAnsi"/>
          <w:sz w:val="28"/>
        </w:rPr>
        <w:t xml:space="preserve"> municipal </w:t>
      </w:r>
      <w:proofErr w:type="spellStart"/>
      <w:r>
        <w:rPr>
          <w:rFonts w:cstheme="minorHAnsi"/>
          <w:sz w:val="28"/>
        </w:rPr>
        <w:t>délibère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favorablement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d’ici</w:t>
      </w:r>
      <w:proofErr w:type="spellEnd"/>
      <w:r>
        <w:rPr>
          <w:rFonts w:cstheme="minorHAnsi"/>
          <w:sz w:val="28"/>
        </w:rPr>
        <w:t xml:space="preserve"> la </w:t>
      </w:r>
      <w:proofErr w:type="spellStart"/>
      <w:r>
        <w:rPr>
          <w:rFonts w:cstheme="minorHAnsi"/>
          <w:sz w:val="28"/>
        </w:rPr>
        <w:t>prochaine</w:t>
      </w:r>
      <w:proofErr w:type="spellEnd"/>
      <w:r>
        <w:rPr>
          <w:rFonts w:cstheme="minorHAnsi"/>
          <w:sz w:val="28"/>
        </w:rPr>
        <w:t xml:space="preserve"> session </w:t>
      </w:r>
      <w:proofErr w:type="spellStart"/>
      <w:r>
        <w:rPr>
          <w:rFonts w:cstheme="minorHAnsi"/>
          <w:sz w:val="28"/>
        </w:rPr>
        <w:t>ordinaire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que</w:t>
      </w:r>
      <w:proofErr w:type="spellEnd"/>
      <w:r w:rsidR="00772C0F">
        <w:rPr>
          <w:rFonts w:cstheme="minorHAnsi"/>
          <w:sz w:val="28"/>
        </w:rPr>
        <w:t xml:space="preserve"> la </w:t>
      </w:r>
      <w:proofErr w:type="spellStart"/>
      <w:r w:rsidR="00772C0F">
        <w:rPr>
          <w:rFonts w:cstheme="minorHAnsi"/>
          <w:sz w:val="28"/>
        </w:rPr>
        <w:t>ré</w:t>
      </w:r>
      <w:r w:rsidR="00B17CD1">
        <w:rPr>
          <w:rFonts w:cstheme="minorHAnsi"/>
          <w:sz w:val="28"/>
        </w:rPr>
        <w:t>habilitation</w:t>
      </w:r>
      <w:proofErr w:type="spellEnd"/>
      <w:r w:rsidR="00B17CD1">
        <w:rPr>
          <w:rFonts w:cstheme="minorHAnsi"/>
          <w:sz w:val="28"/>
        </w:rPr>
        <w:t xml:space="preserve"> de </w:t>
      </w:r>
      <w:proofErr w:type="spellStart"/>
      <w:r w:rsidR="00B17CD1">
        <w:rPr>
          <w:rFonts w:cstheme="minorHAnsi"/>
          <w:sz w:val="28"/>
        </w:rPr>
        <w:t>l’</w:t>
      </w:r>
      <w:r w:rsidR="00A738E2">
        <w:rPr>
          <w:rFonts w:cstheme="minorHAnsi"/>
          <w:sz w:val="28"/>
        </w:rPr>
        <w:t>abattoir</w:t>
      </w:r>
      <w:proofErr w:type="spellEnd"/>
      <w:r w:rsidR="00A738E2">
        <w:rPr>
          <w:rFonts w:cstheme="minorHAnsi"/>
          <w:sz w:val="28"/>
        </w:rPr>
        <w:t xml:space="preserve"> </w:t>
      </w:r>
      <w:proofErr w:type="spellStart"/>
      <w:r w:rsidR="00A738E2">
        <w:rPr>
          <w:rFonts w:cstheme="minorHAnsi"/>
          <w:sz w:val="28"/>
        </w:rPr>
        <w:t>soit</w:t>
      </w:r>
      <w:proofErr w:type="spellEnd"/>
      <w:r w:rsidR="00A738E2">
        <w:rPr>
          <w:rFonts w:cstheme="minorHAnsi"/>
          <w:sz w:val="28"/>
        </w:rPr>
        <w:t xml:space="preserve"> </w:t>
      </w:r>
      <w:r w:rsidR="009511C5">
        <w:rPr>
          <w:rFonts w:cstheme="minorHAnsi"/>
          <w:sz w:val="28"/>
        </w:rPr>
        <w:t xml:space="preserve">effective </w:t>
      </w:r>
      <w:proofErr w:type="gramStart"/>
      <w:r w:rsidR="009511C5">
        <w:rPr>
          <w:rFonts w:cstheme="minorHAnsi"/>
          <w:sz w:val="28"/>
        </w:rPr>
        <w:t>et</w:t>
      </w:r>
      <w:proofErr w:type="gramEnd"/>
      <w:r w:rsidR="009511C5">
        <w:rPr>
          <w:rFonts w:cstheme="minorHAnsi"/>
          <w:sz w:val="28"/>
        </w:rPr>
        <w:t xml:space="preserve"> </w:t>
      </w:r>
      <w:proofErr w:type="spellStart"/>
      <w:r w:rsidR="00772C0F">
        <w:rPr>
          <w:rFonts w:cstheme="minorHAnsi"/>
          <w:sz w:val="28"/>
        </w:rPr>
        <w:t>une</w:t>
      </w:r>
      <w:proofErr w:type="spellEnd"/>
      <w:r w:rsidR="00772C0F">
        <w:rPr>
          <w:rFonts w:cstheme="minorHAnsi"/>
          <w:sz w:val="28"/>
        </w:rPr>
        <w:t xml:space="preserve"> </w:t>
      </w:r>
      <w:proofErr w:type="spellStart"/>
      <w:r w:rsidR="00772C0F">
        <w:rPr>
          <w:rFonts w:cstheme="minorHAnsi"/>
          <w:sz w:val="28"/>
        </w:rPr>
        <w:t>priorité</w:t>
      </w:r>
      <w:proofErr w:type="spellEnd"/>
      <w:r w:rsidR="00B0602B">
        <w:rPr>
          <w:rFonts w:cstheme="minorHAnsi"/>
          <w:sz w:val="28"/>
        </w:rPr>
        <w:t>,</w:t>
      </w:r>
      <w:r w:rsidR="00A738E2">
        <w:rPr>
          <w:rFonts w:cstheme="minorHAnsi"/>
          <w:sz w:val="28"/>
        </w:rPr>
        <w:t xml:space="preserve"> </w:t>
      </w:r>
      <w:r w:rsidR="009511C5">
        <w:rPr>
          <w:rFonts w:cstheme="minorHAnsi"/>
          <w:sz w:val="28"/>
        </w:rPr>
        <w:t xml:space="preserve">ne </w:t>
      </w:r>
      <w:proofErr w:type="spellStart"/>
      <w:r w:rsidR="009511C5">
        <w:rPr>
          <w:rFonts w:cstheme="minorHAnsi"/>
          <w:sz w:val="28"/>
        </w:rPr>
        <w:t>serait-</w:t>
      </w:r>
      <w:r w:rsidR="00B17CD1">
        <w:rPr>
          <w:rFonts w:cstheme="minorHAnsi"/>
          <w:sz w:val="28"/>
        </w:rPr>
        <w:t>ce</w:t>
      </w:r>
      <w:proofErr w:type="spellEnd"/>
      <w:r w:rsidR="00B17CD1">
        <w:rPr>
          <w:rFonts w:cstheme="minorHAnsi"/>
          <w:sz w:val="28"/>
        </w:rPr>
        <w:t xml:space="preserve"> </w:t>
      </w:r>
      <w:proofErr w:type="spellStart"/>
      <w:r w:rsidR="00B17CD1">
        <w:rPr>
          <w:rFonts w:cstheme="minorHAnsi"/>
          <w:sz w:val="28"/>
        </w:rPr>
        <w:t>que</w:t>
      </w:r>
      <w:proofErr w:type="spellEnd"/>
      <w:r w:rsidR="00B17CD1">
        <w:rPr>
          <w:rFonts w:cstheme="minorHAnsi"/>
          <w:sz w:val="28"/>
        </w:rPr>
        <w:t xml:space="preserve"> pour assurer les condition</w:t>
      </w:r>
      <w:r w:rsidR="00772C0F">
        <w:rPr>
          <w:rFonts w:cstheme="minorHAnsi"/>
          <w:sz w:val="28"/>
        </w:rPr>
        <w:t>s</w:t>
      </w:r>
      <w:r w:rsidR="00B17CD1">
        <w:rPr>
          <w:rFonts w:cstheme="minorHAnsi"/>
          <w:sz w:val="28"/>
        </w:rPr>
        <w:t xml:space="preserve"> de vie des populations</w:t>
      </w:r>
      <w:r w:rsidR="009511C5">
        <w:rPr>
          <w:rFonts w:cstheme="minorHAnsi"/>
          <w:sz w:val="28"/>
        </w:rPr>
        <w:t xml:space="preserve"> de la commune</w:t>
      </w:r>
      <w:r w:rsidR="00B17CD1">
        <w:rPr>
          <w:rFonts w:cstheme="minorHAnsi"/>
          <w:sz w:val="28"/>
        </w:rPr>
        <w:t xml:space="preserve">. </w:t>
      </w:r>
    </w:p>
    <w:p w:rsidR="00F37336" w:rsidRDefault="00B17CD1" w:rsidP="00F37336">
      <w:pPr>
        <w:pStyle w:val="Paragraphedeliste"/>
        <w:spacing w:line="259" w:lineRule="auto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IL </w:t>
      </w:r>
      <w:proofErr w:type="gramStart"/>
      <w:r>
        <w:rPr>
          <w:rFonts w:cstheme="minorHAnsi"/>
          <w:sz w:val="28"/>
        </w:rPr>
        <w:t>a</w:t>
      </w:r>
      <w:proofErr w:type="gram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été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relevé</w:t>
      </w:r>
      <w:proofErr w:type="spellEnd"/>
      <w:r>
        <w:rPr>
          <w:rFonts w:cstheme="minorHAnsi"/>
          <w:sz w:val="28"/>
        </w:rPr>
        <w:t xml:space="preserve"> les </w:t>
      </w:r>
      <w:proofErr w:type="spellStart"/>
      <w:r>
        <w:rPr>
          <w:rFonts w:cstheme="minorHAnsi"/>
          <w:sz w:val="28"/>
        </w:rPr>
        <w:t>insuffisances</w:t>
      </w:r>
      <w:proofErr w:type="spellEnd"/>
      <w:r>
        <w:rPr>
          <w:rFonts w:cstheme="minorHAnsi"/>
          <w:sz w:val="28"/>
        </w:rPr>
        <w:t xml:space="preserve"> ci-</w:t>
      </w:r>
      <w:proofErr w:type="spellStart"/>
      <w:r>
        <w:rPr>
          <w:rFonts w:cstheme="minorHAnsi"/>
          <w:sz w:val="28"/>
        </w:rPr>
        <w:t>dessous</w:t>
      </w:r>
      <w:proofErr w:type="spellEnd"/>
      <w:r>
        <w:rPr>
          <w:rFonts w:cstheme="minorHAnsi"/>
          <w:sz w:val="28"/>
        </w:rPr>
        <w:t>:</w:t>
      </w:r>
    </w:p>
    <w:p w:rsidR="00F37336" w:rsidRPr="00736F91" w:rsidRDefault="00F37336" w:rsidP="00F37336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 w:rsidRPr="00736F91">
        <w:rPr>
          <w:rFonts w:cstheme="minorHAnsi"/>
          <w:b/>
          <w:sz w:val="28"/>
        </w:rPr>
        <w:lastRenderedPageBreak/>
        <w:t>-</w:t>
      </w:r>
      <w:proofErr w:type="spellStart"/>
      <w:r w:rsidRPr="00736F91">
        <w:rPr>
          <w:rFonts w:cstheme="minorHAnsi"/>
          <w:b/>
          <w:sz w:val="28"/>
        </w:rPr>
        <w:t>l</w:t>
      </w:r>
      <w:r w:rsidR="000007EC" w:rsidRPr="00736F91">
        <w:rPr>
          <w:rFonts w:cstheme="minorHAnsi"/>
          <w:b/>
          <w:sz w:val="28"/>
        </w:rPr>
        <w:t>’inexistance</w:t>
      </w:r>
      <w:proofErr w:type="spellEnd"/>
      <w:r w:rsidR="000007EC" w:rsidRPr="00736F91">
        <w:rPr>
          <w:rFonts w:cstheme="minorHAnsi"/>
          <w:b/>
          <w:sz w:val="28"/>
        </w:rPr>
        <w:t xml:space="preserve"> d</w:t>
      </w:r>
      <w:r w:rsidRPr="00736F91">
        <w:rPr>
          <w:rFonts w:cstheme="minorHAnsi"/>
          <w:b/>
          <w:sz w:val="28"/>
        </w:rPr>
        <w:t xml:space="preserve">es 2 </w:t>
      </w:r>
      <w:proofErr w:type="spellStart"/>
      <w:r w:rsidR="00B17CD1" w:rsidRPr="00736F91">
        <w:rPr>
          <w:rFonts w:cstheme="minorHAnsi"/>
          <w:b/>
          <w:sz w:val="28"/>
        </w:rPr>
        <w:t>portail</w:t>
      </w:r>
      <w:r w:rsidRPr="00736F91">
        <w:rPr>
          <w:rFonts w:cstheme="minorHAnsi"/>
          <w:b/>
          <w:sz w:val="28"/>
        </w:rPr>
        <w:t>s</w:t>
      </w:r>
      <w:proofErr w:type="spellEnd"/>
      <w:r w:rsidRPr="00736F91">
        <w:rPr>
          <w:rFonts w:cstheme="minorHAnsi"/>
          <w:b/>
          <w:sz w:val="28"/>
        </w:rPr>
        <w:t>,</w:t>
      </w:r>
    </w:p>
    <w:p w:rsidR="00F37336" w:rsidRPr="00736F91" w:rsidRDefault="00F37336" w:rsidP="00F37336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 w:rsidRPr="00736F91">
        <w:rPr>
          <w:rFonts w:cstheme="minorHAnsi"/>
          <w:b/>
          <w:sz w:val="28"/>
        </w:rPr>
        <w:t>-</w:t>
      </w:r>
      <w:r w:rsidR="000007EC" w:rsidRPr="00736F91">
        <w:rPr>
          <w:rFonts w:cstheme="minorHAnsi"/>
          <w:b/>
          <w:sz w:val="28"/>
        </w:rPr>
        <w:t xml:space="preserve">le </w:t>
      </w:r>
      <w:proofErr w:type="spellStart"/>
      <w:r w:rsidR="009511C5">
        <w:rPr>
          <w:rFonts w:cstheme="minorHAnsi"/>
          <w:b/>
          <w:sz w:val="28"/>
        </w:rPr>
        <w:t>manque</w:t>
      </w:r>
      <w:proofErr w:type="spellEnd"/>
      <w:r w:rsidR="000007EC" w:rsidRPr="00736F91">
        <w:rPr>
          <w:rFonts w:cstheme="minorHAnsi"/>
          <w:b/>
          <w:sz w:val="28"/>
        </w:rPr>
        <w:t xml:space="preserve"> de </w:t>
      </w:r>
      <w:proofErr w:type="spellStart"/>
      <w:r w:rsidRPr="00736F91">
        <w:rPr>
          <w:rFonts w:cstheme="minorHAnsi"/>
          <w:b/>
          <w:sz w:val="28"/>
        </w:rPr>
        <w:t>l’électricité</w:t>
      </w:r>
      <w:proofErr w:type="spellEnd"/>
      <w:r w:rsidRPr="00736F91">
        <w:rPr>
          <w:rFonts w:cstheme="minorHAnsi"/>
          <w:b/>
          <w:sz w:val="28"/>
        </w:rPr>
        <w:t>,</w:t>
      </w:r>
    </w:p>
    <w:p w:rsidR="00F37336" w:rsidRPr="00736F91" w:rsidRDefault="00F37336" w:rsidP="00F37336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 w:rsidRPr="00736F91">
        <w:rPr>
          <w:rFonts w:cstheme="minorHAnsi"/>
          <w:b/>
          <w:sz w:val="28"/>
        </w:rPr>
        <w:t>-</w:t>
      </w:r>
      <w:r w:rsidR="000007EC" w:rsidRPr="00736F91">
        <w:rPr>
          <w:rFonts w:cstheme="minorHAnsi"/>
          <w:b/>
          <w:sz w:val="28"/>
        </w:rPr>
        <w:t xml:space="preserve">le </w:t>
      </w:r>
      <w:proofErr w:type="spellStart"/>
      <w:r w:rsidR="009511C5">
        <w:rPr>
          <w:rFonts w:cstheme="minorHAnsi"/>
          <w:b/>
          <w:sz w:val="28"/>
        </w:rPr>
        <w:t>manque</w:t>
      </w:r>
      <w:proofErr w:type="spellEnd"/>
      <w:r w:rsidR="000007EC" w:rsidRPr="00736F91">
        <w:rPr>
          <w:rFonts w:cstheme="minorHAnsi"/>
          <w:b/>
          <w:sz w:val="28"/>
        </w:rPr>
        <w:t xml:space="preserve"> de </w:t>
      </w:r>
      <w:proofErr w:type="spellStart"/>
      <w:r w:rsidRPr="00736F91">
        <w:rPr>
          <w:rFonts w:cstheme="minorHAnsi"/>
          <w:b/>
          <w:sz w:val="28"/>
        </w:rPr>
        <w:t>l’installation</w:t>
      </w:r>
      <w:proofErr w:type="spellEnd"/>
      <w:r w:rsidRPr="00736F91">
        <w:rPr>
          <w:rFonts w:cstheme="minorHAnsi"/>
          <w:b/>
          <w:sz w:val="28"/>
        </w:rPr>
        <w:t xml:space="preserve"> </w:t>
      </w:r>
      <w:proofErr w:type="spellStart"/>
      <w:r w:rsidRPr="00736F91">
        <w:rPr>
          <w:rFonts w:cstheme="minorHAnsi"/>
          <w:b/>
          <w:sz w:val="28"/>
        </w:rPr>
        <w:t>électrique</w:t>
      </w:r>
      <w:proofErr w:type="spellEnd"/>
      <w:r w:rsidRPr="00736F91">
        <w:rPr>
          <w:rFonts w:cstheme="minorHAnsi"/>
          <w:b/>
          <w:sz w:val="28"/>
        </w:rPr>
        <w:t>,</w:t>
      </w:r>
    </w:p>
    <w:p w:rsidR="00B17CD1" w:rsidRPr="00736F91" w:rsidRDefault="009511C5" w:rsidP="00F37336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-les </w:t>
      </w:r>
      <w:proofErr w:type="spellStart"/>
      <w:r>
        <w:rPr>
          <w:rFonts w:cstheme="minorHAnsi"/>
          <w:b/>
          <w:sz w:val="28"/>
        </w:rPr>
        <w:t>portes</w:t>
      </w:r>
      <w:proofErr w:type="spellEnd"/>
      <w:r>
        <w:rPr>
          <w:rFonts w:cstheme="minorHAnsi"/>
          <w:b/>
          <w:sz w:val="28"/>
        </w:rPr>
        <w:t xml:space="preserve"> du </w:t>
      </w:r>
      <w:proofErr w:type="spellStart"/>
      <w:r>
        <w:rPr>
          <w:rFonts w:cstheme="minorHAnsi"/>
          <w:b/>
          <w:sz w:val="28"/>
        </w:rPr>
        <w:t>bà</w:t>
      </w:r>
      <w:r w:rsidR="00B17CD1" w:rsidRPr="00736F91">
        <w:rPr>
          <w:rFonts w:cstheme="minorHAnsi"/>
          <w:b/>
          <w:sz w:val="28"/>
        </w:rPr>
        <w:t>timent</w:t>
      </w:r>
      <w:proofErr w:type="spellEnd"/>
      <w:r w:rsidR="000007EC" w:rsidRPr="00736F91">
        <w:rPr>
          <w:rFonts w:cstheme="minorHAnsi"/>
          <w:b/>
          <w:sz w:val="28"/>
        </w:rPr>
        <w:t xml:space="preserve"> Presque </w:t>
      </w:r>
      <w:proofErr w:type="spellStart"/>
      <w:r>
        <w:rPr>
          <w:rFonts w:cstheme="minorHAnsi"/>
          <w:b/>
          <w:sz w:val="28"/>
        </w:rPr>
        <w:t>inexista</w:t>
      </w:r>
      <w:r w:rsidR="000007EC" w:rsidRPr="00736F91">
        <w:rPr>
          <w:rFonts w:cstheme="minorHAnsi"/>
          <w:b/>
          <w:sz w:val="28"/>
        </w:rPr>
        <w:t>ntes</w:t>
      </w:r>
      <w:proofErr w:type="spellEnd"/>
      <w:r w:rsidR="00B17CD1" w:rsidRPr="00736F91">
        <w:rPr>
          <w:rFonts w:cstheme="minorHAnsi"/>
          <w:b/>
          <w:sz w:val="28"/>
        </w:rPr>
        <w:t>,</w:t>
      </w:r>
    </w:p>
    <w:p w:rsidR="00B17CD1" w:rsidRPr="00736F91" w:rsidRDefault="000007EC" w:rsidP="00F37336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 w:rsidRPr="00736F91">
        <w:rPr>
          <w:rFonts w:cstheme="minorHAnsi"/>
          <w:b/>
          <w:sz w:val="28"/>
        </w:rPr>
        <w:t>-le bureau du</w:t>
      </w:r>
      <w:r w:rsidR="00B17CD1" w:rsidRPr="00736F91">
        <w:rPr>
          <w:rFonts w:cstheme="minorHAnsi"/>
          <w:b/>
          <w:sz w:val="28"/>
        </w:rPr>
        <w:t xml:space="preserve"> chef de service</w:t>
      </w:r>
      <w:r w:rsidRPr="00736F91">
        <w:rPr>
          <w:rFonts w:cstheme="minorHAnsi"/>
          <w:b/>
          <w:sz w:val="28"/>
        </w:rPr>
        <w:t xml:space="preserve"> en </w:t>
      </w:r>
      <w:proofErr w:type="spellStart"/>
      <w:r w:rsidRPr="00736F91">
        <w:rPr>
          <w:rFonts w:cstheme="minorHAnsi"/>
          <w:b/>
          <w:sz w:val="28"/>
        </w:rPr>
        <w:t>mauvais</w:t>
      </w:r>
      <w:proofErr w:type="spellEnd"/>
      <w:r w:rsidRPr="00736F91">
        <w:rPr>
          <w:rFonts w:cstheme="minorHAnsi"/>
          <w:b/>
          <w:sz w:val="28"/>
        </w:rPr>
        <w:t xml:space="preserve"> </w:t>
      </w:r>
      <w:proofErr w:type="spellStart"/>
      <w:r w:rsidRPr="00736F91">
        <w:rPr>
          <w:rFonts w:cstheme="minorHAnsi"/>
          <w:b/>
          <w:sz w:val="28"/>
        </w:rPr>
        <w:t>état</w:t>
      </w:r>
      <w:proofErr w:type="spellEnd"/>
      <w:r w:rsidR="00B17CD1" w:rsidRPr="00736F91">
        <w:rPr>
          <w:rFonts w:cstheme="minorHAnsi"/>
          <w:b/>
          <w:sz w:val="28"/>
        </w:rPr>
        <w:t>,</w:t>
      </w:r>
    </w:p>
    <w:p w:rsidR="00B17CD1" w:rsidRPr="00736F91" w:rsidRDefault="00B17CD1" w:rsidP="00F37336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 w:rsidRPr="00736F91">
        <w:rPr>
          <w:rFonts w:cstheme="minorHAnsi"/>
          <w:b/>
          <w:sz w:val="28"/>
        </w:rPr>
        <w:t>-l</w:t>
      </w:r>
      <w:r w:rsidR="000007EC" w:rsidRPr="00736F91">
        <w:rPr>
          <w:rFonts w:cstheme="minorHAnsi"/>
          <w:b/>
          <w:sz w:val="28"/>
        </w:rPr>
        <w:t>e manqué d</w:t>
      </w:r>
      <w:r w:rsidRPr="00736F91">
        <w:rPr>
          <w:rFonts w:cstheme="minorHAnsi"/>
          <w:b/>
          <w:sz w:val="28"/>
        </w:rPr>
        <w:t>e toilettes,</w:t>
      </w:r>
    </w:p>
    <w:p w:rsidR="00B17CD1" w:rsidRPr="00736F91" w:rsidRDefault="00B17CD1" w:rsidP="00F37336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 w:rsidRPr="00736F91">
        <w:rPr>
          <w:rFonts w:cstheme="minorHAnsi"/>
          <w:b/>
          <w:sz w:val="28"/>
        </w:rPr>
        <w:t xml:space="preserve">-la </w:t>
      </w:r>
      <w:proofErr w:type="spellStart"/>
      <w:r w:rsidR="000007EC" w:rsidRPr="00736F91">
        <w:rPr>
          <w:rFonts w:cstheme="minorHAnsi"/>
          <w:b/>
          <w:sz w:val="28"/>
        </w:rPr>
        <w:t>nécessité</w:t>
      </w:r>
      <w:proofErr w:type="spellEnd"/>
      <w:r w:rsidR="000007EC" w:rsidRPr="00736F91">
        <w:rPr>
          <w:rFonts w:cstheme="minorHAnsi"/>
          <w:b/>
          <w:sz w:val="28"/>
        </w:rPr>
        <w:t xml:space="preserve"> de </w:t>
      </w:r>
      <w:proofErr w:type="spellStart"/>
      <w:r w:rsidRPr="00736F91">
        <w:rPr>
          <w:rFonts w:cstheme="minorHAnsi"/>
          <w:b/>
          <w:sz w:val="28"/>
        </w:rPr>
        <w:t>r</w:t>
      </w:r>
      <w:r w:rsidR="000007EC" w:rsidRPr="00736F91">
        <w:rPr>
          <w:rFonts w:cstheme="minorHAnsi"/>
          <w:b/>
          <w:sz w:val="28"/>
        </w:rPr>
        <w:t>éhabilitation</w:t>
      </w:r>
      <w:proofErr w:type="spellEnd"/>
      <w:r w:rsidRPr="00736F91">
        <w:rPr>
          <w:rFonts w:cstheme="minorHAnsi"/>
          <w:b/>
          <w:sz w:val="28"/>
        </w:rPr>
        <w:t xml:space="preserve"> </w:t>
      </w:r>
      <w:proofErr w:type="spellStart"/>
      <w:r w:rsidRPr="00736F91">
        <w:rPr>
          <w:rFonts w:cstheme="minorHAnsi"/>
          <w:b/>
          <w:sz w:val="28"/>
        </w:rPr>
        <w:t>l’aire</w:t>
      </w:r>
      <w:proofErr w:type="spellEnd"/>
      <w:r w:rsidRPr="00736F91">
        <w:rPr>
          <w:rFonts w:cstheme="minorHAnsi"/>
          <w:b/>
          <w:sz w:val="28"/>
        </w:rPr>
        <w:t xml:space="preserve"> </w:t>
      </w:r>
      <w:proofErr w:type="spellStart"/>
      <w:r w:rsidRPr="00736F91">
        <w:rPr>
          <w:rFonts w:cstheme="minorHAnsi"/>
          <w:b/>
          <w:sz w:val="28"/>
        </w:rPr>
        <w:t>d’abattage</w:t>
      </w:r>
      <w:proofErr w:type="spellEnd"/>
      <w:r w:rsidRPr="00736F91">
        <w:rPr>
          <w:rFonts w:cstheme="minorHAnsi"/>
          <w:b/>
          <w:sz w:val="28"/>
        </w:rPr>
        <w:t>,</w:t>
      </w:r>
    </w:p>
    <w:p w:rsidR="00B17CD1" w:rsidRPr="00736F91" w:rsidRDefault="000007EC" w:rsidP="00F37336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 w:rsidRPr="00736F91">
        <w:rPr>
          <w:rFonts w:cstheme="minorHAnsi"/>
          <w:b/>
          <w:sz w:val="28"/>
        </w:rPr>
        <w:t xml:space="preserve">-la </w:t>
      </w:r>
      <w:proofErr w:type="spellStart"/>
      <w:r w:rsidRPr="00736F91">
        <w:rPr>
          <w:rFonts w:cstheme="minorHAnsi"/>
          <w:b/>
          <w:sz w:val="28"/>
        </w:rPr>
        <w:t>ré</w:t>
      </w:r>
      <w:r w:rsidR="00B17CD1" w:rsidRPr="00736F91">
        <w:rPr>
          <w:rFonts w:cstheme="minorHAnsi"/>
          <w:b/>
          <w:sz w:val="28"/>
        </w:rPr>
        <w:t>habilitation</w:t>
      </w:r>
      <w:proofErr w:type="spellEnd"/>
      <w:r w:rsidR="00B17CD1" w:rsidRPr="00736F91">
        <w:rPr>
          <w:rFonts w:cstheme="minorHAnsi"/>
          <w:b/>
          <w:sz w:val="28"/>
        </w:rPr>
        <w:t xml:space="preserve"> de </w:t>
      </w:r>
      <w:proofErr w:type="spellStart"/>
      <w:r w:rsidR="00B17CD1" w:rsidRPr="00736F91">
        <w:rPr>
          <w:rFonts w:cstheme="minorHAnsi"/>
          <w:b/>
          <w:sz w:val="28"/>
        </w:rPr>
        <w:t>l’aire</w:t>
      </w:r>
      <w:proofErr w:type="spellEnd"/>
      <w:r w:rsidR="00B17CD1" w:rsidRPr="00736F91">
        <w:rPr>
          <w:rFonts w:cstheme="minorHAnsi"/>
          <w:b/>
          <w:sz w:val="28"/>
        </w:rPr>
        <w:t xml:space="preserve"> de la </w:t>
      </w:r>
      <w:proofErr w:type="spellStart"/>
      <w:r w:rsidR="00B17CD1" w:rsidRPr="00736F91">
        <w:rPr>
          <w:rFonts w:cstheme="minorHAnsi"/>
          <w:b/>
          <w:sz w:val="28"/>
        </w:rPr>
        <w:t>quarantaine</w:t>
      </w:r>
      <w:proofErr w:type="spellEnd"/>
      <w:r w:rsidR="00B17CD1" w:rsidRPr="00736F91">
        <w:rPr>
          <w:rFonts w:cstheme="minorHAnsi"/>
          <w:b/>
          <w:sz w:val="28"/>
        </w:rPr>
        <w:t>,</w:t>
      </w:r>
    </w:p>
    <w:p w:rsidR="00B17CD1" w:rsidRPr="00736F91" w:rsidRDefault="000007EC" w:rsidP="00F37336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 w:rsidRPr="00736F91">
        <w:rPr>
          <w:rFonts w:cstheme="minorHAnsi"/>
          <w:b/>
          <w:sz w:val="28"/>
        </w:rPr>
        <w:t xml:space="preserve">-la </w:t>
      </w:r>
      <w:proofErr w:type="spellStart"/>
      <w:r w:rsidRPr="00736F91">
        <w:rPr>
          <w:rFonts w:cstheme="minorHAnsi"/>
          <w:b/>
          <w:sz w:val="28"/>
        </w:rPr>
        <w:t>ré</w:t>
      </w:r>
      <w:r w:rsidR="00B17CD1" w:rsidRPr="00736F91">
        <w:rPr>
          <w:rFonts w:cstheme="minorHAnsi"/>
          <w:b/>
          <w:sz w:val="28"/>
        </w:rPr>
        <w:t>habilitation</w:t>
      </w:r>
      <w:proofErr w:type="spellEnd"/>
      <w:r w:rsidR="00B17CD1" w:rsidRPr="00736F91">
        <w:rPr>
          <w:rFonts w:cstheme="minorHAnsi"/>
          <w:b/>
          <w:sz w:val="28"/>
        </w:rPr>
        <w:t xml:space="preserve"> du </w:t>
      </w:r>
      <w:proofErr w:type="spellStart"/>
      <w:r w:rsidR="00B17CD1" w:rsidRPr="00736F91">
        <w:rPr>
          <w:rFonts w:cstheme="minorHAnsi"/>
          <w:b/>
          <w:sz w:val="28"/>
        </w:rPr>
        <w:t>parc</w:t>
      </w:r>
      <w:proofErr w:type="spellEnd"/>
      <w:r w:rsidR="00B17CD1" w:rsidRPr="00736F91">
        <w:rPr>
          <w:rFonts w:cstheme="minorHAnsi"/>
          <w:b/>
          <w:sz w:val="28"/>
        </w:rPr>
        <w:t xml:space="preserve"> de vaccination,</w:t>
      </w:r>
    </w:p>
    <w:p w:rsidR="00B17CD1" w:rsidRPr="00736F91" w:rsidRDefault="00B17CD1" w:rsidP="00F37336">
      <w:pPr>
        <w:pStyle w:val="Paragraphedeliste"/>
        <w:spacing w:line="259" w:lineRule="auto"/>
        <w:jc w:val="both"/>
        <w:rPr>
          <w:rFonts w:cstheme="minorHAnsi"/>
          <w:b/>
          <w:sz w:val="28"/>
        </w:rPr>
      </w:pPr>
      <w:r w:rsidRPr="00736F91">
        <w:rPr>
          <w:rFonts w:cstheme="minorHAnsi"/>
          <w:b/>
          <w:sz w:val="28"/>
        </w:rPr>
        <w:t>-</w:t>
      </w:r>
      <w:proofErr w:type="spellStart"/>
      <w:r w:rsidRPr="00736F91">
        <w:rPr>
          <w:rFonts w:cstheme="minorHAnsi"/>
          <w:b/>
          <w:sz w:val="28"/>
        </w:rPr>
        <w:t>l’achat</w:t>
      </w:r>
      <w:proofErr w:type="spellEnd"/>
      <w:r w:rsidRPr="00736F91">
        <w:rPr>
          <w:rFonts w:cstheme="minorHAnsi"/>
          <w:b/>
          <w:sz w:val="28"/>
        </w:rPr>
        <w:t xml:space="preserve"> des </w:t>
      </w:r>
      <w:proofErr w:type="spellStart"/>
      <w:r w:rsidRPr="00736F91">
        <w:rPr>
          <w:rFonts w:cstheme="minorHAnsi"/>
          <w:b/>
          <w:sz w:val="28"/>
        </w:rPr>
        <w:t>produits</w:t>
      </w:r>
      <w:proofErr w:type="spellEnd"/>
      <w:r w:rsidRPr="00736F91">
        <w:rPr>
          <w:rFonts w:cstheme="minorHAnsi"/>
          <w:b/>
          <w:sz w:val="28"/>
        </w:rPr>
        <w:t xml:space="preserve"> </w:t>
      </w:r>
      <w:proofErr w:type="spellStart"/>
      <w:r w:rsidR="000007EC" w:rsidRPr="00736F91">
        <w:rPr>
          <w:rFonts w:cstheme="minorHAnsi"/>
          <w:b/>
          <w:sz w:val="28"/>
        </w:rPr>
        <w:t>a</w:t>
      </w:r>
      <w:r w:rsidR="009511C5">
        <w:rPr>
          <w:rFonts w:cstheme="minorHAnsi"/>
          <w:b/>
          <w:sz w:val="28"/>
        </w:rPr>
        <w:t>ntis</w:t>
      </w:r>
      <w:r w:rsidR="000007EC" w:rsidRPr="00736F91">
        <w:rPr>
          <w:rFonts w:cstheme="minorHAnsi"/>
          <w:b/>
          <w:sz w:val="28"/>
        </w:rPr>
        <w:t>eptiques</w:t>
      </w:r>
      <w:proofErr w:type="spellEnd"/>
      <w:r w:rsidR="000007EC" w:rsidRPr="00736F91">
        <w:rPr>
          <w:rFonts w:cstheme="minorHAnsi"/>
          <w:b/>
          <w:sz w:val="28"/>
        </w:rPr>
        <w:t xml:space="preserve"> </w:t>
      </w:r>
      <w:proofErr w:type="gramStart"/>
      <w:r w:rsidR="000007EC" w:rsidRPr="00736F91">
        <w:rPr>
          <w:rFonts w:cstheme="minorHAnsi"/>
          <w:b/>
          <w:sz w:val="28"/>
        </w:rPr>
        <w:t>et</w:t>
      </w:r>
      <w:proofErr w:type="gramEnd"/>
      <w:r w:rsidR="000007EC" w:rsidRPr="00736F91">
        <w:rPr>
          <w:rFonts w:cstheme="minorHAnsi"/>
          <w:b/>
          <w:sz w:val="28"/>
        </w:rPr>
        <w:t xml:space="preserve"> de </w:t>
      </w:r>
      <w:proofErr w:type="spellStart"/>
      <w:r w:rsidR="009511C5">
        <w:rPr>
          <w:rFonts w:cstheme="minorHAnsi"/>
          <w:b/>
          <w:sz w:val="28"/>
        </w:rPr>
        <w:t>dé</w:t>
      </w:r>
      <w:r w:rsidR="00736F91" w:rsidRPr="00736F91">
        <w:rPr>
          <w:rFonts w:cstheme="minorHAnsi"/>
          <w:b/>
          <w:sz w:val="28"/>
        </w:rPr>
        <w:t>tergents</w:t>
      </w:r>
      <w:proofErr w:type="spellEnd"/>
      <w:r w:rsidR="00736F91" w:rsidRPr="00736F91">
        <w:rPr>
          <w:rFonts w:cstheme="minorHAnsi"/>
          <w:b/>
          <w:sz w:val="28"/>
        </w:rPr>
        <w:t>.</w:t>
      </w:r>
    </w:p>
    <w:p w:rsidR="004942E5" w:rsidRPr="004942E5" w:rsidRDefault="00B17CD1" w:rsidP="004942E5">
      <w:pPr>
        <w:spacing w:line="259" w:lineRule="auto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Le </w:t>
      </w:r>
      <w:proofErr w:type="spellStart"/>
      <w:r>
        <w:rPr>
          <w:rFonts w:cstheme="minorHAnsi"/>
          <w:sz w:val="28"/>
        </w:rPr>
        <w:t>conseil</w:t>
      </w:r>
      <w:proofErr w:type="spellEnd"/>
      <w:r>
        <w:rPr>
          <w:rFonts w:cstheme="minorHAnsi"/>
          <w:sz w:val="28"/>
        </w:rPr>
        <w:t xml:space="preserve"> municipal </w:t>
      </w:r>
      <w:proofErr w:type="spellStart"/>
      <w:r>
        <w:rPr>
          <w:rFonts w:cstheme="minorHAnsi"/>
          <w:sz w:val="28"/>
        </w:rPr>
        <w:t>demande</w:t>
      </w:r>
      <w:proofErr w:type="spellEnd"/>
      <w:r>
        <w:rPr>
          <w:rFonts w:cstheme="minorHAnsi"/>
          <w:sz w:val="28"/>
        </w:rPr>
        <w:t xml:space="preserve"> après </w:t>
      </w:r>
      <w:proofErr w:type="spellStart"/>
      <w:r>
        <w:rPr>
          <w:rFonts w:cstheme="minorHAnsi"/>
          <w:sz w:val="28"/>
        </w:rPr>
        <w:t>l’exposé</w:t>
      </w:r>
      <w:proofErr w:type="spellEnd"/>
      <w:r>
        <w:rPr>
          <w:rFonts w:cstheme="minorHAnsi"/>
          <w:sz w:val="28"/>
        </w:rPr>
        <w:t xml:space="preserve"> </w:t>
      </w:r>
      <w:proofErr w:type="gramStart"/>
      <w:r>
        <w:rPr>
          <w:rFonts w:cstheme="minorHAnsi"/>
          <w:sz w:val="28"/>
        </w:rPr>
        <w:t>et</w:t>
      </w:r>
      <w:proofErr w:type="gramEnd"/>
      <w:r>
        <w:rPr>
          <w:rFonts w:cstheme="minorHAnsi"/>
          <w:sz w:val="28"/>
        </w:rPr>
        <w:t xml:space="preserve"> la </w:t>
      </w:r>
      <w:proofErr w:type="spellStart"/>
      <w:r>
        <w:rPr>
          <w:rFonts w:cstheme="minorHAnsi"/>
          <w:sz w:val="28"/>
        </w:rPr>
        <w:t>visite</w:t>
      </w:r>
      <w:proofErr w:type="spellEnd"/>
      <w:r>
        <w:rPr>
          <w:rFonts w:cstheme="minorHAnsi"/>
          <w:sz w:val="28"/>
        </w:rPr>
        <w:t xml:space="preserve"> du terrain, </w:t>
      </w:r>
      <w:proofErr w:type="spellStart"/>
      <w:r>
        <w:rPr>
          <w:rFonts w:cstheme="minorHAnsi"/>
          <w:sz w:val="28"/>
        </w:rPr>
        <w:t>qu’au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moins</w:t>
      </w:r>
      <w:proofErr w:type="spellEnd"/>
      <w:r>
        <w:rPr>
          <w:rFonts w:cstheme="minorHAnsi"/>
          <w:sz w:val="28"/>
        </w:rPr>
        <w:t xml:space="preserve"> les 50% des </w:t>
      </w:r>
      <w:proofErr w:type="spellStart"/>
      <w:r>
        <w:rPr>
          <w:rFonts w:cstheme="minorHAnsi"/>
          <w:sz w:val="28"/>
        </w:rPr>
        <w:t>recettes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 w:rsidR="00BD3FBA">
        <w:rPr>
          <w:rFonts w:cstheme="minorHAnsi"/>
          <w:sz w:val="28"/>
        </w:rPr>
        <w:t>produites</w:t>
      </w:r>
      <w:proofErr w:type="spellEnd"/>
      <w:r w:rsidR="00BD3FBA">
        <w:rPr>
          <w:rFonts w:cstheme="minorHAnsi"/>
          <w:sz w:val="28"/>
        </w:rPr>
        <w:t xml:space="preserve"> par</w:t>
      </w:r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l’abattoir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soi</w:t>
      </w:r>
      <w:r w:rsidR="00BD3FBA">
        <w:rPr>
          <w:rFonts w:cstheme="minorHAnsi"/>
          <w:sz w:val="28"/>
        </w:rPr>
        <w:t>en</w:t>
      </w:r>
      <w:r>
        <w:rPr>
          <w:rFonts w:cstheme="minorHAnsi"/>
          <w:sz w:val="28"/>
        </w:rPr>
        <w:t>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injectées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dans</w:t>
      </w:r>
      <w:proofErr w:type="spellEnd"/>
      <w:r>
        <w:rPr>
          <w:rFonts w:cstheme="minorHAnsi"/>
          <w:sz w:val="28"/>
        </w:rPr>
        <w:t xml:space="preserve"> son </w:t>
      </w:r>
      <w:proofErr w:type="spellStart"/>
      <w:r>
        <w:rPr>
          <w:rFonts w:cstheme="minorHAnsi"/>
          <w:sz w:val="28"/>
        </w:rPr>
        <w:t>entretien</w:t>
      </w:r>
      <w:proofErr w:type="spellEnd"/>
      <w:r>
        <w:rPr>
          <w:rFonts w:cstheme="minorHAnsi"/>
          <w:sz w:val="28"/>
        </w:rPr>
        <w:t>.</w:t>
      </w:r>
      <w:r w:rsidR="00A738E2">
        <w:rPr>
          <w:rFonts w:cstheme="minorHAnsi"/>
          <w:sz w:val="28"/>
        </w:rPr>
        <w:t xml:space="preserve"> Les </w:t>
      </w:r>
      <w:proofErr w:type="spellStart"/>
      <w:r w:rsidR="00A738E2">
        <w:rPr>
          <w:rFonts w:cstheme="minorHAnsi"/>
          <w:sz w:val="28"/>
        </w:rPr>
        <w:t>deux</w:t>
      </w:r>
      <w:proofErr w:type="spellEnd"/>
      <w:r w:rsidR="00A738E2">
        <w:rPr>
          <w:rFonts w:cstheme="minorHAnsi"/>
          <w:sz w:val="28"/>
        </w:rPr>
        <w:t xml:space="preserve"> (2) commissions (Affaires </w:t>
      </w:r>
      <w:proofErr w:type="spellStart"/>
      <w:r w:rsidR="00A738E2">
        <w:rPr>
          <w:rFonts w:cstheme="minorHAnsi"/>
          <w:sz w:val="28"/>
        </w:rPr>
        <w:t>Sociales</w:t>
      </w:r>
      <w:proofErr w:type="spellEnd"/>
      <w:r w:rsidR="00A738E2">
        <w:rPr>
          <w:rFonts w:cstheme="minorHAnsi"/>
          <w:sz w:val="28"/>
        </w:rPr>
        <w:t xml:space="preserve"> </w:t>
      </w:r>
      <w:proofErr w:type="gramStart"/>
      <w:r w:rsidR="00A738E2">
        <w:rPr>
          <w:rFonts w:cstheme="minorHAnsi"/>
          <w:sz w:val="28"/>
        </w:rPr>
        <w:t>et</w:t>
      </w:r>
      <w:proofErr w:type="gramEnd"/>
      <w:r w:rsidR="00A738E2">
        <w:rPr>
          <w:rFonts w:cstheme="minorHAnsi"/>
          <w:sz w:val="28"/>
        </w:rPr>
        <w:t xml:space="preserve"> </w:t>
      </w:r>
      <w:proofErr w:type="spellStart"/>
      <w:r w:rsidR="00BD3FBA">
        <w:rPr>
          <w:rFonts w:cstheme="minorHAnsi"/>
          <w:sz w:val="28"/>
        </w:rPr>
        <w:t>Developpement</w:t>
      </w:r>
      <w:proofErr w:type="spellEnd"/>
      <w:r w:rsidR="00BD3FBA">
        <w:rPr>
          <w:rFonts w:cstheme="minorHAnsi"/>
          <w:sz w:val="28"/>
        </w:rPr>
        <w:t xml:space="preserve"> Rural et </w:t>
      </w:r>
      <w:proofErr w:type="spellStart"/>
      <w:r w:rsidR="00BD3FBA">
        <w:rPr>
          <w:rFonts w:cstheme="minorHAnsi"/>
          <w:sz w:val="28"/>
        </w:rPr>
        <w:t>Environnemental</w:t>
      </w:r>
      <w:proofErr w:type="spellEnd"/>
      <w:r w:rsidR="00BD3FBA">
        <w:rPr>
          <w:rFonts w:cstheme="minorHAnsi"/>
          <w:sz w:val="28"/>
        </w:rPr>
        <w:t xml:space="preserve">) </w:t>
      </w:r>
      <w:proofErr w:type="spellStart"/>
      <w:r w:rsidR="00BD3FBA">
        <w:rPr>
          <w:rFonts w:cstheme="minorHAnsi"/>
          <w:sz w:val="28"/>
        </w:rPr>
        <w:t>sont</w:t>
      </w:r>
      <w:proofErr w:type="spellEnd"/>
      <w:r w:rsidR="00BD3FBA">
        <w:rPr>
          <w:rFonts w:cstheme="minorHAnsi"/>
          <w:sz w:val="28"/>
        </w:rPr>
        <w:t xml:space="preserve"> </w:t>
      </w:r>
      <w:proofErr w:type="spellStart"/>
      <w:r w:rsidR="00BD3FBA">
        <w:rPr>
          <w:rFonts w:cstheme="minorHAnsi"/>
          <w:sz w:val="28"/>
        </w:rPr>
        <w:t>chargé</w:t>
      </w:r>
      <w:r w:rsidR="00192500">
        <w:rPr>
          <w:rFonts w:cstheme="minorHAnsi"/>
          <w:sz w:val="28"/>
        </w:rPr>
        <w:t>e</w:t>
      </w:r>
      <w:r w:rsidR="00BD3FBA">
        <w:rPr>
          <w:rFonts w:cstheme="minorHAnsi"/>
          <w:sz w:val="28"/>
        </w:rPr>
        <w:t>s</w:t>
      </w:r>
      <w:proofErr w:type="spellEnd"/>
      <w:r w:rsidR="00BD3FBA">
        <w:rPr>
          <w:rFonts w:cstheme="minorHAnsi"/>
          <w:sz w:val="28"/>
        </w:rPr>
        <w:t xml:space="preserve"> du </w:t>
      </w:r>
      <w:proofErr w:type="spellStart"/>
      <w:r w:rsidR="00BD3FBA">
        <w:rPr>
          <w:rFonts w:cstheme="minorHAnsi"/>
          <w:sz w:val="28"/>
        </w:rPr>
        <w:t>suivi</w:t>
      </w:r>
      <w:proofErr w:type="spellEnd"/>
      <w:r w:rsidR="00BD3FBA">
        <w:rPr>
          <w:rFonts w:cstheme="minorHAnsi"/>
          <w:sz w:val="28"/>
        </w:rPr>
        <w:t xml:space="preserve"> </w:t>
      </w:r>
      <w:proofErr w:type="spellStart"/>
      <w:r w:rsidR="00BD3FBA">
        <w:rPr>
          <w:rFonts w:cstheme="minorHAnsi"/>
          <w:sz w:val="28"/>
        </w:rPr>
        <w:t>dans</w:t>
      </w:r>
      <w:proofErr w:type="spellEnd"/>
      <w:r w:rsidR="00BD3FBA">
        <w:rPr>
          <w:rFonts w:cstheme="minorHAnsi"/>
          <w:sz w:val="28"/>
        </w:rPr>
        <w:t xml:space="preserve"> </w:t>
      </w:r>
      <w:proofErr w:type="spellStart"/>
      <w:r w:rsidR="00BD3FBA">
        <w:rPr>
          <w:rFonts w:cstheme="minorHAnsi"/>
          <w:sz w:val="28"/>
        </w:rPr>
        <w:t>l’exécution</w:t>
      </w:r>
      <w:proofErr w:type="spellEnd"/>
      <w:r w:rsidR="00BD3FBA">
        <w:rPr>
          <w:rFonts w:cstheme="minorHAnsi"/>
          <w:sz w:val="28"/>
        </w:rPr>
        <w:t xml:space="preserve"> de la </w:t>
      </w:r>
      <w:proofErr w:type="spellStart"/>
      <w:r w:rsidR="00BD3FBA">
        <w:rPr>
          <w:rFonts w:cstheme="minorHAnsi"/>
          <w:sz w:val="28"/>
        </w:rPr>
        <w:t>présente</w:t>
      </w:r>
      <w:proofErr w:type="spellEnd"/>
      <w:r w:rsidR="00BD3FBA">
        <w:rPr>
          <w:rFonts w:cstheme="minorHAnsi"/>
          <w:sz w:val="28"/>
        </w:rPr>
        <w:t xml:space="preserve"> </w:t>
      </w:r>
      <w:proofErr w:type="spellStart"/>
      <w:r w:rsidR="00192500">
        <w:rPr>
          <w:rFonts w:cstheme="minorHAnsi"/>
          <w:sz w:val="28"/>
        </w:rPr>
        <w:t>déliberation</w:t>
      </w:r>
      <w:proofErr w:type="spellEnd"/>
      <w:r w:rsidR="00A738E2">
        <w:rPr>
          <w:rFonts w:cstheme="minorHAnsi"/>
          <w:sz w:val="28"/>
        </w:rPr>
        <w:t>.</w:t>
      </w:r>
    </w:p>
    <w:p w:rsidR="0093618D" w:rsidRPr="00616692" w:rsidRDefault="0093618D" w:rsidP="0093618D">
      <w:pPr>
        <w:spacing w:line="259" w:lineRule="auto"/>
        <w:jc w:val="both"/>
        <w:rPr>
          <w:rFonts w:eastAsia="Times New Roman" w:cstheme="minorHAnsi"/>
          <w:sz w:val="28"/>
          <w:szCs w:val="28"/>
          <w:lang w:val="fr-FR" w:eastAsia="fr-FR"/>
        </w:rPr>
      </w:pPr>
      <w:r w:rsidRPr="00616692">
        <w:rPr>
          <w:rFonts w:eastAsia="Times New Roman" w:cstheme="minorHAnsi"/>
          <w:b/>
          <w:sz w:val="28"/>
          <w:szCs w:val="24"/>
          <w:shd w:val="clear" w:color="auto" w:fill="BFBFBF" w:themeFill="background1" w:themeFillShade="BF"/>
          <w:lang w:val="fr-FR" w:eastAsia="fr-FR"/>
        </w:rPr>
        <w:t>RECAPITULATIF DES DELIBERATIONS</w:t>
      </w:r>
      <w:r w:rsidRPr="00616692">
        <w:rPr>
          <w:rFonts w:eastAsia="Times New Roman" w:cstheme="minorHAnsi"/>
          <w:sz w:val="28"/>
          <w:szCs w:val="24"/>
          <w:shd w:val="clear" w:color="auto" w:fill="BFBFBF" w:themeFill="background1" w:themeFillShade="BF"/>
          <w:lang w:val="fr-FR" w:eastAsia="fr-FR"/>
        </w:rPr>
        <w:t xml:space="preserve"> </w:t>
      </w:r>
      <w:r w:rsidRPr="00616692">
        <w:rPr>
          <w:rFonts w:eastAsia="Times New Roman" w:cstheme="minorHAnsi"/>
          <w:b/>
          <w:sz w:val="28"/>
          <w:szCs w:val="24"/>
          <w:shd w:val="clear" w:color="auto" w:fill="BFBFBF" w:themeFill="background1" w:themeFillShade="BF"/>
          <w:lang w:val="fr-FR" w:eastAsia="fr-FR"/>
        </w:rPr>
        <w:t>DE LA</w:t>
      </w:r>
      <w:r w:rsidRPr="00616692">
        <w:rPr>
          <w:rFonts w:eastAsia="Times New Roman" w:cstheme="minorHAnsi"/>
          <w:sz w:val="28"/>
          <w:szCs w:val="24"/>
          <w:shd w:val="clear" w:color="auto" w:fill="BFBFBF" w:themeFill="background1" w:themeFillShade="BF"/>
          <w:lang w:val="fr-FR" w:eastAsia="fr-FR"/>
        </w:rPr>
        <w:t xml:space="preserve"> </w:t>
      </w:r>
      <w:r w:rsidR="004942E5">
        <w:rPr>
          <w:rFonts w:eastAsia="Times New Roman" w:cstheme="minorHAnsi"/>
          <w:b/>
          <w:sz w:val="28"/>
          <w:szCs w:val="24"/>
          <w:shd w:val="clear" w:color="auto" w:fill="BFBFBF" w:themeFill="background1" w:themeFillShade="BF"/>
          <w:lang w:val="fr-FR" w:eastAsia="fr-FR"/>
        </w:rPr>
        <w:t xml:space="preserve">PREMIERE SESSION ORDINAIRE DU CONSEIL MUNICIPAL DE LA COMMUNE  URBAINE </w:t>
      </w:r>
      <w:r w:rsidRPr="00616692">
        <w:rPr>
          <w:rFonts w:eastAsia="Times New Roman" w:cstheme="minorHAnsi"/>
          <w:b/>
          <w:sz w:val="28"/>
          <w:szCs w:val="24"/>
          <w:shd w:val="clear" w:color="auto" w:fill="BFBFBF" w:themeFill="background1" w:themeFillShade="BF"/>
          <w:lang w:val="fr-FR" w:eastAsia="fr-FR"/>
        </w:rPr>
        <w:t xml:space="preserve"> AU TITRE DE L’ANNEE 2023</w:t>
      </w:r>
      <w:r w:rsidRPr="00616692">
        <w:rPr>
          <w:rFonts w:eastAsia="Times New Roman" w:cstheme="minorHAnsi"/>
          <w:sz w:val="28"/>
          <w:szCs w:val="24"/>
          <w:shd w:val="clear" w:color="auto" w:fill="BFBFBF" w:themeFill="background1" w:themeFillShade="BF"/>
          <w:lang w:val="fr-FR" w:eastAsia="fr-FR"/>
        </w:rPr>
        <w:t> </w:t>
      </w:r>
      <w:r w:rsidRPr="00616692">
        <w:rPr>
          <w:rFonts w:eastAsia="Times New Roman" w:cstheme="minorHAnsi"/>
          <w:sz w:val="28"/>
          <w:szCs w:val="28"/>
          <w:shd w:val="clear" w:color="auto" w:fill="BFBFBF" w:themeFill="background1" w:themeFillShade="BF"/>
          <w:lang w:val="fr-FR" w:eastAsia="fr-FR"/>
        </w:rPr>
        <w:t>:</w:t>
      </w:r>
      <w:r w:rsidRPr="00616692">
        <w:rPr>
          <w:rFonts w:cstheme="minorHAnsi"/>
          <w:sz w:val="28"/>
          <w:szCs w:val="28"/>
          <w:shd w:val="clear" w:color="auto" w:fill="BFBFBF" w:themeFill="background1" w:themeFillShade="BF"/>
        </w:rPr>
        <w:t xml:space="preserve">       </w:t>
      </w:r>
      <w:r w:rsidRPr="00616692">
        <w:rPr>
          <w:rFonts w:cstheme="minorHAnsi"/>
          <w:sz w:val="28"/>
          <w:szCs w:val="28"/>
        </w:rPr>
        <w:t xml:space="preserve">                                            </w:t>
      </w:r>
    </w:p>
    <w:p w:rsidR="0093618D" w:rsidRDefault="00FD0D06" w:rsidP="0093618D">
      <w:pPr>
        <w:pStyle w:val="Paragraphedeliste"/>
        <w:numPr>
          <w:ilvl w:val="0"/>
          <w:numId w:val="18"/>
        </w:numPr>
        <w:tabs>
          <w:tab w:val="left" w:pos="5060"/>
        </w:tabs>
        <w:ind w:left="36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Portant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="0093618D" w:rsidRPr="00616692">
        <w:rPr>
          <w:rFonts w:cstheme="minorHAnsi"/>
          <w:sz w:val="28"/>
          <w:szCs w:val="28"/>
        </w:rPr>
        <w:t>amendement</w:t>
      </w:r>
      <w:proofErr w:type="spellEnd"/>
      <w:r w:rsidR="0093618D" w:rsidRPr="00616692">
        <w:rPr>
          <w:rFonts w:cstheme="minorHAnsi"/>
          <w:sz w:val="28"/>
          <w:szCs w:val="28"/>
        </w:rPr>
        <w:t xml:space="preserve"> et adoption du </w:t>
      </w:r>
      <w:proofErr w:type="spellStart"/>
      <w:r w:rsidR="0093618D">
        <w:rPr>
          <w:rFonts w:cstheme="minorHAnsi"/>
          <w:sz w:val="28"/>
          <w:szCs w:val="28"/>
        </w:rPr>
        <w:t>Compte</w:t>
      </w:r>
      <w:proofErr w:type="spellEnd"/>
      <w:r w:rsidR="0093618D">
        <w:rPr>
          <w:rFonts w:cstheme="minorHAnsi"/>
          <w:sz w:val="28"/>
          <w:szCs w:val="28"/>
        </w:rPr>
        <w:t xml:space="preserve"> administrative et du </w:t>
      </w:r>
      <w:proofErr w:type="spellStart"/>
      <w:r w:rsidR="0093618D">
        <w:rPr>
          <w:rFonts w:cstheme="minorHAnsi"/>
          <w:sz w:val="28"/>
          <w:szCs w:val="28"/>
        </w:rPr>
        <w:t>compte</w:t>
      </w:r>
      <w:proofErr w:type="spellEnd"/>
      <w:r w:rsidR="0093618D">
        <w:rPr>
          <w:rFonts w:cstheme="minorHAnsi"/>
          <w:sz w:val="28"/>
          <w:szCs w:val="28"/>
        </w:rPr>
        <w:t xml:space="preserve"> de fin de </w:t>
      </w:r>
      <w:proofErr w:type="spellStart"/>
      <w:r w:rsidR="0093618D">
        <w:rPr>
          <w:rFonts w:cstheme="minorHAnsi"/>
          <w:sz w:val="28"/>
          <w:szCs w:val="28"/>
        </w:rPr>
        <w:t>gestion</w:t>
      </w:r>
      <w:proofErr w:type="spellEnd"/>
      <w:r w:rsidR="0093618D">
        <w:rPr>
          <w:rFonts w:cstheme="minorHAnsi"/>
          <w:sz w:val="28"/>
          <w:szCs w:val="28"/>
        </w:rPr>
        <w:t xml:space="preserve"> 2022</w:t>
      </w:r>
      <w:r w:rsidR="0093618D" w:rsidRPr="00616692">
        <w:rPr>
          <w:rFonts w:cstheme="minorHAnsi"/>
          <w:sz w:val="28"/>
          <w:szCs w:val="28"/>
        </w:rPr>
        <w:t>;</w:t>
      </w:r>
    </w:p>
    <w:p w:rsidR="0093618D" w:rsidRDefault="0093618D" w:rsidP="0093618D">
      <w:pPr>
        <w:pStyle w:val="Paragraphedeliste"/>
        <w:numPr>
          <w:ilvl w:val="0"/>
          <w:numId w:val="18"/>
        </w:numPr>
        <w:tabs>
          <w:tab w:val="left" w:pos="5060"/>
        </w:tabs>
        <w:ind w:left="36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Portant</w:t>
      </w:r>
      <w:proofErr w:type="spellEnd"/>
      <w:r>
        <w:rPr>
          <w:rFonts w:cstheme="minorHAnsi"/>
          <w:sz w:val="28"/>
          <w:szCs w:val="28"/>
        </w:rPr>
        <w:t xml:space="preserve"> fixation des </w:t>
      </w:r>
      <w:proofErr w:type="spellStart"/>
      <w:r>
        <w:rPr>
          <w:rFonts w:cstheme="minorHAnsi"/>
          <w:sz w:val="28"/>
          <w:szCs w:val="28"/>
        </w:rPr>
        <w:t>frais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déplacement</w:t>
      </w:r>
      <w:proofErr w:type="spellEnd"/>
      <w:r>
        <w:rPr>
          <w:rFonts w:cstheme="minorHAnsi"/>
          <w:sz w:val="28"/>
          <w:szCs w:val="28"/>
        </w:rPr>
        <w:t xml:space="preserve"> des agents de la </w:t>
      </w:r>
      <w:proofErr w:type="spellStart"/>
      <w:r>
        <w:rPr>
          <w:rFonts w:cstheme="minorHAnsi"/>
          <w:sz w:val="28"/>
          <w:szCs w:val="28"/>
        </w:rPr>
        <w:t>Mairie</w:t>
      </w:r>
      <w:proofErr w:type="spellEnd"/>
      <w:r>
        <w:rPr>
          <w:rFonts w:cstheme="minorHAnsi"/>
          <w:sz w:val="28"/>
          <w:szCs w:val="28"/>
        </w:rPr>
        <w:t>;</w:t>
      </w:r>
      <w:r w:rsidRPr="00616692">
        <w:rPr>
          <w:rFonts w:cstheme="minorHAnsi"/>
          <w:sz w:val="28"/>
          <w:szCs w:val="28"/>
        </w:rPr>
        <w:t xml:space="preserve"> </w:t>
      </w:r>
    </w:p>
    <w:p w:rsidR="0093618D" w:rsidRDefault="0093618D" w:rsidP="0093618D">
      <w:pPr>
        <w:pStyle w:val="Paragraphedeliste"/>
        <w:numPr>
          <w:ilvl w:val="0"/>
          <w:numId w:val="18"/>
        </w:numPr>
        <w:tabs>
          <w:tab w:val="left" w:pos="5060"/>
        </w:tabs>
        <w:ind w:left="36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Portant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7C2C81">
        <w:rPr>
          <w:rFonts w:cstheme="minorHAnsi"/>
          <w:sz w:val="28"/>
          <w:szCs w:val="28"/>
        </w:rPr>
        <w:t xml:space="preserve">respect de la </w:t>
      </w:r>
      <w:proofErr w:type="spellStart"/>
      <w:r w:rsidR="007C2C81">
        <w:rPr>
          <w:rFonts w:cstheme="minorHAnsi"/>
          <w:sz w:val="28"/>
          <w:szCs w:val="28"/>
        </w:rPr>
        <w:t>réglementation</w:t>
      </w:r>
      <w:proofErr w:type="spellEnd"/>
      <w:r>
        <w:rPr>
          <w:rFonts w:cstheme="minorHAnsi"/>
          <w:sz w:val="28"/>
          <w:szCs w:val="28"/>
        </w:rPr>
        <w:t xml:space="preserve"> des </w:t>
      </w:r>
      <w:r w:rsidR="007C2C81">
        <w:rPr>
          <w:rFonts w:cstheme="minorHAnsi"/>
          <w:sz w:val="28"/>
          <w:szCs w:val="28"/>
        </w:rPr>
        <w:t xml:space="preserve">structures </w:t>
      </w:r>
      <w:proofErr w:type="spellStart"/>
      <w:r w:rsidR="007C2C81">
        <w:rPr>
          <w:rFonts w:cstheme="minorHAnsi"/>
          <w:sz w:val="28"/>
          <w:szCs w:val="28"/>
        </w:rPr>
        <w:t>syndicale</w:t>
      </w:r>
      <w:r>
        <w:rPr>
          <w:rFonts w:cstheme="minorHAnsi"/>
          <w:sz w:val="28"/>
          <w:szCs w:val="28"/>
        </w:rPr>
        <w:t>s</w:t>
      </w:r>
      <w:proofErr w:type="spellEnd"/>
      <w:r>
        <w:rPr>
          <w:rFonts w:cstheme="minorHAnsi"/>
          <w:sz w:val="28"/>
          <w:szCs w:val="28"/>
        </w:rPr>
        <w:t xml:space="preserve"> de transport de taxi </w:t>
      </w:r>
      <w:proofErr w:type="spellStart"/>
      <w:r>
        <w:rPr>
          <w:rFonts w:cstheme="minorHAnsi"/>
          <w:sz w:val="28"/>
          <w:szCs w:val="28"/>
        </w:rPr>
        <w:t>moto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conformement</w:t>
      </w:r>
      <w:proofErr w:type="spellEnd"/>
      <w:r>
        <w:rPr>
          <w:rFonts w:cstheme="minorHAnsi"/>
          <w:sz w:val="28"/>
          <w:szCs w:val="28"/>
        </w:rPr>
        <w:t xml:space="preserve"> aux </w:t>
      </w:r>
      <w:proofErr w:type="spellStart"/>
      <w:r>
        <w:rPr>
          <w:rFonts w:cstheme="minorHAnsi"/>
          <w:sz w:val="28"/>
          <w:szCs w:val="28"/>
        </w:rPr>
        <w:t>textes</w:t>
      </w:r>
      <w:proofErr w:type="spellEnd"/>
      <w:r>
        <w:rPr>
          <w:rFonts w:cstheme="minorHAnsi"/>
          <w:sz w:val="28"/>
          <w:szCs w:val="28"/>
        </w:rPr>
        <w:t>;</w:t>
      </w:r>
    </w:p>
    <w:p w:rsidR="0093618D" w:rsidRDefault="0093618D" w:rsidP="0093618D">
      <w:pPr>
        <w:pStyle w:val="Paragraphedeliste"/>
        <w:numPr>
          <w:ilvl w:val="0"/>
          <w:numId w:val="18"/>
        </w:numPr>
        <w:tabs>
          <w:tab w:val="left" w:pos="5060"/>
        </w:tabs>
        <w:ind w:left="36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Portant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choix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l’emplacement</w:t>
      </w:r>
      <w:proofErr w:type="spellEnd"/>
      <w:r>
        <w:rPr>
          <w:rFonts w:cstheme="minorHAnsi"/>
          <w:sz w:val="28"/>
          <w:szCs w:val="28"/>
        </w:rPr>
        <w:t xml:space="preserve"> d’un Marché </w:t>
      </w:r>
      <w:proofErr w:type="spellStart"/>
      <w:r>
        <w:rPr>
          <w:rFonts w:cstheme="minorHAnsi"/>
          <w:sz w:val="28"/>
          <w:szCs w:val="28"/>
        </w:rPr>
        <w:t>moderne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et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d’une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unité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traitement</w:t>
      </w:r>
      <w:proofErr w:type="spellEnd"/>
      <w:r>
        <w:rPr>
          <w:rFonts w:cstheme="minorHAnsi"/>
          <w:sz w:val="28"/>
          <w:szCs w:val="28"/>
        </w:rPr>
        <w:t xml:space="preserve"> de la </w:t>
      </w:r>
      <w:proofErr w:type="spellStart"/>
      <w:r>
        <w:rPr>
          <w:rFonts w:cstheme="minorHAnsi"/>
          <w:sz w:val="28"/>
          <w:szCs w:val="28"/>
        </w:rPr>
        <w:t>boue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vidange</w:t>
      </w:r>
      <w:proofErr w:type="spellEnd"/>
      <w:r>
        <w:rPr>
          <w:rFonts w:cstheme="minorHAnsi"/>
          <w:sz w:val="28"/>
          <w:szCs w:val="28"/>
        </w:rPr>
        <w:t>.</w:t>
      </w:r>
    </w:p>
    <w:p w:rsidR="0093618D" w:rsidRDefault="0093618D" w:rsidP="0093618D">
      <w:pPr>
        <w:pStyle w:val="Paragraphedeliste"/>
        <w:numPr>
          <w:ilvl w:val="0"/>
          <w:numId w:val="18"/>
        </w:numPr>
        <w:tabs>
          <w:tab w:val="left" w:pos="5060"/>
        </w:tabs>
        <w:ind w:left="36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Portant</w:t>
      </w:r>
      <w:proofErr w:type="spellEnd"/>
      <w:r>
        <w:rPr>
          <w:rFonts w:cstheme="minorHAnsi"/>
          <w:sz w:val="28"/>
          <w:szCs w:val="28"/>
        </w:rPr>
        <w:t xml:space="preserve"> determination du </w:t>
      </w:r>
      <w:proofErr w:type="spellStart"/>
      <w:r>
        <w:rPr>
          <w:rFonts w:cstheme="minorHAnsi"/>
          <w:sz w:val="28"/>
          <w:szCs w:val="28"/>
        </w:rPr>
        <w:t>taux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dédomagement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concernant</w:t>
      </w:r>
      <w:proofErr w:type="spellEnd"/>
      <w:r>
        <w:rPr>
          <w:rFonts w:cstheme="minorHAnsi"/>
          <w:sz w:val="28"/>
          <w:szCs w:val="28"/>
        </w:rPr>
        <w:t xml:space="preserve"> le </w:t>
      </w:r>
      <w:proofErr w:type="spellStart"/>
      <w:r>
        <w:rPr>
          <w:rFonts w:cstheme="minorHAnsi"/>
          <w:sz w:val="28"/>
          <w:szCs w:val="28"/>
        </w:rPr>
        <w:t>lotissement</w:t>
      </w:r>
      <w:proofErr w:type="spellEnd"/>
      <w:r>
        <w:rPr>
          <w:rFonts w:cstheme="minorHAnsi"/>
          <w:sz w:val="28"/>
          <w:szCs w:val="28"/>
        </w:rPr>
        <w:t xml:space="preserve"> au </w:t>
      </w:r>
      <w:proofErr w:type="spellStart"/>
      <w:r>
        <w:rPr>
          <w:rFonts w:cstheme="minorHAnsi"/>
          <w:sz w:val="28"/>
          <w:szCs w:val="28"/>
        </w:rPr>
        <w:t>niveau</w:t>
      </w:r>
      <w:proofErr w:type="spellEnd"/>
      <w:r>
        <w:rPr>
          <w:rFonts w:cstheme="minorHAnsi"/>
          <w:sz w:val="28"/>
          <w:szCs w:val="28"/>
        </w:rPr>
        <w:t xml:space="preserve"> de la </w:t>
      </w:r>
      <w:proofErr w:type="spellStart"/>
      <w:r>
        <w:rPr>
          <w:rFonts w:cstheme="minorHAnsi"/>
          <w:sz w:val="28"/>
          <w:szCs w:val="28"/>
        </w:rPr>
        <w:t>Mairie</w:t>
      </w:r>
      <w:proofErr w:type="spellEnd"/>
      <w:r>
        <w:rPr>
          <w:rFonts w:cstheme="minorHAnsi"/>
          <w:sz w:val="28"/>
          <w:szCs w:val="28"/>
        </w:rPr>
        <w:t>.</w:t>
      </w:r>
    </w:p>
    <w:p w:rsidR="005D7822" w:rsidRDefault="0093618D" w:rsidP="005D7822">
      <w:pPr>
        <w:pStyle w:val="Paragraphedeliste"/>
        <w:numPr>
          <w:ilvl w:val="0"/>
          <w:numId w:val="18"/>
        </w:numPr>
        <w:tabs>
          <w:tab w:val="left" w:pos="5060"/>
        </w:tabs>
        <w:ind w:left="36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Portant</w:t>
      </w:r>
      <w:proofErr w:type="spellEnd"/>
      <w:r>
        <w:rPr>
          <w:rFonts w:cstheme="minorHAnsi"/>
          <w:sz w:val="28"/>
          <w:szCs w:val="28"/>
        </w:rPr>
        <w:t xml:space="preserve"> rehabilitation de </w:t>
      </w:r>
      <w:proofErr w:type="spellStart"/>
      <w:r>
        <w:rPr>
          <w:rFonts w:cstheme="minorHAnsi"/>
          <w:sz w:val="28"/>
          <w:szCs w:val="28"/>
        </w:rPr>
        <w:t>l’abattoir</w:t>
      </w:r>
      <w:proofErr w:type="spellEnd"/>
      <w:r>
        <w:rPr>
          <w:rFonts w:cstheme="minorHAnsi"/>
          <w:sz w:val="28"/>
          <w:szCs w:val="28"/>
        </w:rPr>
        <w:t xml:space="preserve"> regional de </w:t>
      </w:r>
      <w:proofErr w:type="spellStart"/>
      <w:r>
        <w:rPr>
          <w:rFonts w:cstheme="minorHAnsi"/>
          <w:sz w:val="28"/>
          <w:szCs w:val="28"/>
        </w:rPr>
        <w:t>Dosso</w:t>
      </w:r>
      <w:proofErr w:type="spellEnd"/>
      <w:r>
        <w:rPr>
          <w:rFonts w:cstheme="minorHAnsi"/>
          <w:sz w:val="28"/>
          <w:szCs w:val="28"/>
        </w:rPr>
        <w:t>.</w:t>
      </w:r>
    </w:p>
    <w:p w:rsidR="00AD1214" w:rsidRPr="005D7822" w:rsidRDefault="00AD1214" w:rsidP="005D7822">
      <w:pPr>
        <w:tabs>
          <w:tab w:val="left" w:pos="5060"/>
        </w:tabs>
        <w:jc w:val="both"/>
        <w:rPr>
          <w:rFonts w:cstheme="minorHAnsi"/>
          <w:sz w:val="28"/>
          <w:szCs w:val="28"/>
        </w:rPr>
      </w:pPr>
      <w:r w:rsidRPr="005D7822">
        <w:rPr>
          <w:rFonts w:cstheme="minorHAnsi"/>
          <w:sz w:val="28"/>
          <w:szCs w:val="28"/>
          <w:lang w:val="fr-FR"/>
        </w:rPr>
        <w:t>L’ordre du jour</w:t>
      </w:r>
      <w:r w:rsidR="00E600BA" w:rsidRPr="005D7822">
        <w:rPr>
          <w:rFonts w:cstheme="minorHAnsi"/>
          <w:sz w:val="28"/>
          <w:szCs w:val="28"/>
          <w:lang w:val="fr-FR"/>
        </w:rPr>
        <w:t xml:space="preserve"> étant épuisé, le Président du C</w:t>
      </w:r>
      <w:r w:rsidRPr="005D7822">
        <w:rPr>
          <w:rFonts w:cstheme="minorHAnsi"/>
          <w:sz w:val="28"/>
          <w:szCs w:val="28"/>
          <w:lang w:val="fr-FR"/>
        </w:rPr>
        <w:t xml:space="preserve">onseil </w:t>
      </w:r>
      <w:r w:rsidR="00E600BA" w:rsidRPr="005D7822">
        <w:rPr>
          <w:rFonts w:cstheme="minorHAnsi"/>
          <w:sz w:val="28"/>
          <w:szCs w:val="28"/>
          <w:lang w:val="fr-FR"/>
        </w:rPr>
        <w:t xml:space="preserve">Municipal </w:t>
      </w:r>
      <w:r w:rsidRPr="005D7822">
        <w:rPr>
          <w:rFonts w:cstheme="minorHAnsi"/>
          <w:sz w:val="28"/>
          <w:szCs w:val="28"/>
          <w:lang w:val="fr-FR"/>
        </w:rPr>
        <w:t>a levé la séance</w:t>
      </w:r>
      <w:r w:rsidRPr="005D7822">
        <w:rPr>
          <w:rFonts w:cstheme="minorHAnsi"/>
          <w:b/>
          <w:sz w:val="28"/>
          <w:szCs w:val="28"/>
          <w:lang w:val="fr-FR"/>
        </w:rPr>
        <w:t xml:space="preserve">. </w:t>
      </w:r>
      <w:r>
        <w:rPr>
          <w:rFonts w:cstheme="minorHAnsi"/>
          <w:b/>
          <w:sz w:val="28"/>
          <w:szCs w:val="28"/>
          <w:lang w:val="fr-FR"/>
        </w:rPr>
        <w:t xml:space="preserve">                                       </w:t>
      </w:r>
    </w:p>
    <w:p w:rsidR="00AD1214" w:rsidRPr="00BF7840" w:rsidRDefault="00AD1214" w:rsidP="00AD1214">
      <w:pPr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Le Secrétaire </w:t>
      </w:r>
      <w:r w:rsidRPr="00BF7840">
        <w:rPr>
          <w:rFonts w:cstheme="minorHAnsi"/>
          <w:b/>
          <w:sz w:val="28"/>
          <w:szCs w:val="28"/>
          <w:lang w:val="fr-FR"/>
        </w:rPr>
        <w:t xml:space="preserve">Général                                     </w:t>
      </w:r>
      <w:r>
        <w:rPr>
          <w:rFonts w:cstheme="minorHAnsi"/>
          <w:b/>
          <w:sz w:val="28"/>
          <w:szCs w:val="28"/>
          <w:lang w:val="fr-FR"/>
        </w:rPr>
        <w:t xml:space="preserve">               </w:t>
      </w:r>
      <w:r w:rsidRPr="00BF7840">
        <w:rPr>
          <w:rFonts w:cstheme="minorHAnsi"/>
          <w:b/>
          <w:sz w:val="28"/>
          <w:szCs w:val="28"/>
          <w:lang w:val="fr-FR"/>
        </w:rPr>
        <w:t xml:space="preserve"> </w:t>
      </w:r>
      <w:r w:rsidR="00D9541D">
        <w:rPr>
          <w:rFonts w:cstheme="minorHAnsi"/>
          <w:b/>
          <w:sz w:val="28"/>
          <w:szCs w:val="28"/>
          <w:lang w:val="fr-FR"/>
        </w:rPr>
        <w:t>P.</w:t>
      </w:r>
      <w:r w:rsidRPr="00BF7840">
        <w:rPr>
          <w:rFonts w:cstheme="minorHAnsi"/>
          <w:b/>
          <w:sz w:val="28"/>
          <w:szCs w:val="28"/>
          <w:lang w:val="fr-FR"/>
        </w:rPr>
        <w:t xml:space="preserve"> Le Président du Conseil</w:t>
      </w:r>
      <w:r w:rsidR="00D9541D">
        <w:rPr>
          <w:rFonts w:cstheme="minorHAnsi"/>
          <w:b/>
          <w:sz w:val="28"/>
          <w:szCs w:val="28"/>
          <w:lang w:val="fr-FR"/>
        </w:rPr>
        <w:t>. PO</w:t>
      </w:r>
      <w:r w:rsidRPr="00BF7840">
        <w:rPr>
          <w:rFonts w:cstheme="minorHAnsi"/>
          <w:b/>
          <w:sz w:val="28"/>
          <w:szCs w:val="28"/>
          <w:lang w:val="fr-FR"/>
        </w:rPr>
        <w:t xml:space="preserve"> </w:t>
      </w:r>
      <w:r w:rsidRPr="00BF7840">
        <w:rPr>
          <w:rFonts w:cstheme="minorHAnsi"/>
          <w:sz w:val="28"/>
          <w:szCs w:val="28"/>
          <w:lang w:val="fr-FR"/>
        </w:rPr>
        <w:t xml:space="preserve"> </w:t>
      </w:r>
    </w:p>
    <w:p w:rsidR="00AD1214" w:rsidRPr="00BF7840" w:rsidRDefault="00AD1214" w:rsidP="00AD1214">
      <w:pPr>
        <w:jc w:val="both"/>
        <w:rPr>
          <w:rFonts w:cstheme="minorHAnsi"/>
          <w:b/>
          <w:sz w:val="28"/>
          <w:szCs w:val="28"/>
          <w:lang w:val="fr-FR"/>
        </w:rPr>
      </w:pPr>
    </w:p>
    <w:p w:rsidR="00FD54B1" w:rsidRPr="00FD54B1" w:rsidRDefault="00AD1214" w:rsidP="00D30492">
      <w:pPr>
        <w:jc w:val="both"/>
        <w:rPr>
          <w:rFonts w:eastAsia="Times New Roman" w:cstheme="minorHAnsi"/>
          <w:b/>
          <w:sz w:val="28"/>
          <w:szCs w:val="24"/>
          <w:u w:val="single"/>
          <w:lang w:val="fr-FR" w:eastAsia="fr-FR"/>
        </w:rPr>
      </w:pPr>
      <w:r w:rsidRPr="00BF7840">
        <w:rPr>
          <w:rFonts w:cstheme="minorHAnsi"/>
          <w:b/>
          <w:sz w:val="28"/>
          <w:szCs w:val="28"/>
          <w:lang w:val="fr-FR"/>
        </w:rPr>
        <w:t xml:space="preserve">IDRISSA ABDOU ADAMOU                                </w:t>
      </w:r>
      <w:r>
        <w:rPr>
          <w:rFonts w:cstheme="minorHAnsi"/>
          <w:b/>
          <w:sz w:val="28"/>
          <w:szCs w:val="28"/>
          <w:lang w:val="fr-FR"/>
        </w:rPr>
        <w:t xml:space="preserve">         </w:t>
      </w:r>
      <w:r w:rsidR="008C5112">
        <w:rPr>
          <w:rFonts w:cstheme="minorHAnsi"/>
          <w:b/>
          <w:sz w:val="28"/>
          <w:szCs w:val="28"/>
          <w:lang w:val="fr-FR"/>
        </w:rPr>
        <w:t xml:space="preserve">      </w:t>
      </w:r>
      <w:proofErr w:type="spellStart"/>
      <w:r w:rsidR="008C5112">
        <w:rPr>
          <w:rFonts w:cstheme="minorHAnsi"/>
          <w:b/>
          <w:sz w:val="28"/>
          <w:szCs w:val="28"/>
          <w:lang w:val="fr-FR"/>
        </w:rPr>
        <w:t>A</w:t>
      </w:r>
      <w:r w:rsidRPr="00BF7840">
        <w:rPr>
          <w:rFonts w:cstheme="minorHAnsi"/>
          <w:b/>
          <w:sz w:val="28"/>
          <w:szCs w:val="28"/>
          <w:lang w:val="fr-FR"/>
        </w:rPr>
        <w:t>D</w:t>
      </w:r>
      <w:r w:rsidR="008C5112">
        <w:rPr>
          <w:rFonts w:cstheme="minorHAnsi"/>
          <w:b/>
          <w:sz w:val="28"/>
          <w:szCs w:val="28"/>
          <w:lang w:val="fr-FR"/>
        </w:rPr>
        <w:t>AMOU</w:t>
      </w:r>
      <w:proofErr w:type="spellEnd"/>
      <w:r w:rsidRPr="00BF7840">
        <w:rPr>
          <w:rFonts w:cstheme="minorHAnsi"/>
          <w:b/>
          <w:sz w:val="28"/>
          <w:szCs w:val="28"/>
          <w:lang w:val="fr-FR"/>
        </w:rPr>
        <w:t xml:space="preserve"> A</w:t>
      </w:r>
      <w:r w:rsidR="008C5112">
        <w:rPr>
          <w:rFonts w:cstheme="minorHAnsi"/>
          <w:b/>
          <w:sz w:val="28"/>
          <w:szCs w:val="28"/>
          <w:lang w:val="fr-FR"/>
        </w:rPr>
        <w:t>MADOU</w:t>
      </w:r>
      <w:bookmarkStart w:id="0" w:name="_GoBack"/>
      <w:bookmarkEnd w:id="0"/>
    </w:p>
    <w:p w:rsidR="00AC0582" w:rsidRPr="001F30C0" w:rsidRDefault="00AC0582" w:rsidP="001F30C0">
      <w:pPr>
        <w:rPr>
          <w:lang w:val="fr-FR"/>
        </w:rPr>
      </w:pPr>
    </w:p>
    <w:sectPr w:rsidR="00AC0582" w:rsidRPr="001F30C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57" w:rsidRDefault="00233057" w:rsidP="002B53DA">
      <w:pPr>
        <w:spacing w:after="0" w:line="240" w:lineRule="auto"/>
      </w:pPr>
      <w:r>
        <w:separator/>
      </w:r>
    </w:p>
  </w:endnote>
  <w:endnote w:type="continuationSeparator" w:id="0">
    <w:p w:rsidR="00233057" w:rsidRDefault="00233057" w:rsidP="002B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4"/>
      <w:gridCol w:w="482"/>
    </w:tblGrid>
    <w:tr w:rsidR="0093618D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lang w:val="fr-FR"/>
            </w:rPr>
            <w:alias w:val="Auteur"/>
            <w:tag w:val=""/>
            <w:id w:val="1534539408"/>
            <w:placeholder>
              <w:docPart w:val="E14E1001A9AE4F2FA1E8F3579168C23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3618D" w:rsidRPr="002B53DA" w:rsidRDefault="0093618D" w:rsidP="00D72758">
              <w:pPr>
                <w:pStyle w:val="En-tte"/>
                <w:jc w:val="right"/>
                <w:rPr>
                  <w:caps/>
                  <w:color w:val="000000" w:themeColor="text1"/>
                  <w:lang w:val="fr-FR"/>
                </w:rPr>
              </w:pPr>
              <w:r>
                <w:rPr>
                  <w:caps/>
                  <w:color w:val="000000" w:themeColor="text1"/>
                  <w:lang w:val="fr-FR"/>
                </w:rPr>
                <w:t xml:space="preserve">P.V. 1ère session ORDINAIRE-CU/DOSSO/2023 </w:t>
              </w:r>
              <w:r w:rsidRPr="002B53DA">
                <w:rPr>
                  <w:caps/>
                  <w:color w:val="000000" w:themeColor="text1"/>
                  <w:lang w:val="fr-FR"/>
                </w:rPr>
                <w:t xml:space="preserve"> 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93618D" w:rsidRDefault="0093618D">
          <w:pPr>
            <w:pStyle w:val="Pieddepage"/>
            <w:tabs>
              <w:tab w:val="clear" w:pos="4703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30492" w:rsidRPr="00D30492">
            <w:rPr>
              <w:noProof/>
              <w:color w:val="FFFFFF" w:themeColor="background1"/>
              <w:lang w:val="fr-FR"/>
            </w:rPr>
            <w:t>9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93618D" w:rsidRDefault="009361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57" w:rsidRDefault="00233057" w:rsidP="002B53DA">
      <w:pPr>
        <w:spacing w:after="0" w:line="240" w:lineRule="auto"/>
      </w:pPr>
      <w:r>
        <w:separator/>
      </w:r>
    </w:p>
  </w:footnote>
  <w:footnote w:type="continuationSeparator" w:id="0">
    <w:p w:rsidR="00233057" w:rsidRDefault="00233057" w:rsidP="002B5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0E1"/>
    <w:multiLevelType w:val="hybridMultilevel"/>
    <w:tmpl w:val="EF9E1E6A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5729F2"/>
    <w:multiLevelType w:val="hybridMultilevel"/>
    <w:tmpl w:val="5B60E9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C4D25"/>
    <w:multiLevelType w:val="hybridMultilevel"/>
    <w:tmpl w:val="06FC73E4"/>
    <w:lvl w:ilvl="0" w:tplc="F6B63F8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5427E"/>
    <w:multiLevelType w:val="hybridMultilevel"/>
    <w:tmpl w:val="B11E6800"/>
    <w:lvl w:ilvl="0" w:tplc="4B66E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7E8A"/>
    <w:multiLevelType w:val="hybridMultilevel"/>
    <w:tmpl w:val="CCB0F71E"/>
    <w:lvl w:ilvl="0" w:tplc="FFC24F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B79F8"/>
    <w:multiLevelType w:val="hybridMultilevel"/>
    <w:tmpl w:val="51628C30"/>
    <w:lvl w:ilvl="0" w:tplc="F82C3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F2D01"/>
    <w:multiLevelType w:val="hybridMultilevel"/>
    <w:tmpl w:val="88FCA7D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9AE503B"/>
    <w:multiLevelType w:val="hybridMultilevel"/>
    <w:tmpl w:val="9F48F79E"/>
    <w:lvl w:ilvl="0" w:tplc="EDF45AD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73A1C"/>
    <w:multiLevelType w:val="hybridMultilevel"/>
    <w:tmpl w:val="8BD00DA0"/>
    <w:lvl w:ilvl="0" w:tplc="040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>
    <w:nsid w:val="1E2B0DAC"/>
    <w:multiLevelType w:val="hybridMultilevel"/>
    <w:tmpl w:val="EF669F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949D9"/>
    <w:multiLevelType w:val="hybridMultilevel"/>
    <w:tmpl w:val="0958AF2C"/>
    <w:lvl w:ilvl="0" w:tplc="5EEABF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00CD3"/>
    <w:multiLevelType w:val="hybridMultilevel"/>
    <w:tmpl w:val="C7DA95E6"/>
    <w:lvl w:ilvl="0" w:tplc="682236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A21E4"/>
    <w:multiLevelType w:val="hybridMultilevel"/>
    <w:tmpl w:val="60E25178"/>
    <w:lvl w:ilvl="0" w:tplc="FB020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76181"/>
    <w:multiLevelType w:val="hybridMultilevel"/>
    <w:tmpl w:val="843A13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B71EBC"/>
    <w:multiLevelType w:val="hybridMultilevel"/>
    <w:tmpl w:val="DB38A460"/>
    <w:lvl w:ilvl="0" w:tplc="84845D7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A8673FF"/>
    <w:multiLevelType w:val="hybridMultilevel"/>
    <w:tmpl w:val="41E8B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741A5"/>
    <w:multiLevelType w:val="hybridMultilevel"/>
    <w:tmpl w:val="68C84B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644AA"/>
    <w:multiLevelType w:val="hybridMultilevel"/>
    <w:tmpl w:val="EC88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C5709"/>
    <w:multiLevelType w:val="hybridMultilevel"/>
    <w:tmpl w:val="4E9068CE"/>
    <w:lvl w:ilvl="0" w:tplc="5ED47BA8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3EB381A"/>
    <w:multiLevelType w:val="hybridMultilevel"/>
    <w:tmpl w:val="E540672C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7FB11D3"/>
    <w:multiLevelType w:val="hybridMultilevel"/>
    <w:tmpl w:val="F42A84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D7EBB"/>
    <w:multiLevelType w:val="hybridMultilevel"/>
    <w:tmpl w:val="D64014B8"/>
    <w:lvl w:ilvl="0" w:tplc="351608D8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DAF4D07"/>
    <w:multiLevelType w:val="hybridMultilevel"/>
    <w:tmpl w:val="CD829B90"/>
    <w:lvl w:ilvl="0" w:tplc="6ACC89F4">
      <w:numFmt w:val="bullet"/>
      <w:lvlText w:val="-"/>
      <w:lvlJc w:val="left"/>
      <w:pPr>
        <w:ind w:left="861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>
    <w:nsid w:val="67E46A72"/>
    <w:multiLevelType w:val="hybridMultilevel"/>
    <w:tmpl w:val="901862C2"/>
    <w:lvl w:ilvl="0" w:tplc="2618F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6086B"/>
    <w:multiLevelType w:val="hybridMultilevel"/>
    <w:tmpl w:val="E6143626"/>
    <w:lvl w:ilvl="0" w:tplc="32A0AA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062CF"/>
    <w:multiLevelType w:val="hybridMultilevel"/>
    <w:tmpl w:val="49E431EA"/>
    <w:lvl w:ilvl="0" w:tplc="04090009">
      <w:start w:val="1"/>
      <w:numFmt w:val="bullet"/>
      <w:lvlText w:val=""/>
      <w:lvlJc w:val="left"/>
      <w:pPr>
        <w:ind w:left="1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720C1288"/>
    <w:multiLevelType w:val="hybridMultilevel"/>
    <w:tmpl w:val="53E290DC"/>
    <w:lvl w:ilvl="0" w:tplc="B706D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25E73"/>
    <w:multiLevelType w:val="hybridMultilevel"/>
    <w:tmpl w:val="3CB8E8F8"/>
    <w:lvl w:ilvl="0" w:tplc="24B6D1F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10701"/>
    <w:multiLevelType w:val="hybridMultilevel"/>
    <w:tmpl w:val="AC6C372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55A4ED4"/>
    <w:multiLevelType w:val="hybridMultilevel"/>
    <w:tmpl w:val="294EF2CE"/>
    <w:lvl w:ilvl="0" w:tplc="EDF45A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16BE3"/>
    <w:multiLevelType w:val="hybridMultilevel"/>
    <w:tmpl w:val="48B8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E3361"/>
    <w:multiLevelType w:val="hybridMultilevel"/>
    <w:tmpl w:val="71FA02E6"/>
    <w:lvl w:ilvl="0" w:tplc="485EAC10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ACB01AA"/>
    <w:multiLevelType w:val="hybridMultilevel"/>
    <w:tmpl w:val="7D3AC12A"/>
    <w:lvl w:ilvl="0" w:tplc="EC16CB14">
      <w:start w:val="1"/>
      <w:numFmt w:val="upperLetter"/>
      <w:lvlText w:val="%1-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8"/>
  </w:num>
  <w:num w:numId="7">
    <w:abstractNumId w:val="17"/>
  </w:num>
  <w:num w:numId="8">
    <w:abstractNumId w:val="2"/>
  </w:num>
  <w:num w:numId="9">
    <w:abstractNumId w:val="30"/>
  </w:num>
  <w:num w:numId="10">
    <w:abstractNumId w:val="29"/>
  </w:num>
  <w:num w:numId="11">
    <w:abstractNumId w:val="0"/>
  </w:num>
  <w:num w:numId="12">
    <w:abstractNumId w:val="25"/>
  </w:num>
  <w:num w:numId="13">
    <w:abstractNumId w:val="1"/>
  </w:num>
  <w:num w:numId="14">
    <w:abstractNumId w:val="12"/>
  </w:num>
  <w:num w:numId="15">
    <w:abstractNumId w:val="21"/>
  </w:num>
  <w:num w:numId="16">
    <w:abstractNumId w:val="14"/>
  </w:num>
  <w:num w:numId="17">
    <w:abstractNumId w:val="15"/>
  </w:num>
  <w:num w:numId="18">
    <w:abstractNumId w:val="26"/>
  </w:num>
  <w:num w:numId="19">
    <w:abstractNumId w:val="18"/>
  </w:num>
  <w:num w:numId="20">
    <w:abstractNumId w:val="24"/>
  </w:num>
  <w:num w:numId="21">
    <w:abstractNumId w:val="5"/>
  </w:num>
  <w:num w:numId="22">
    <w:abstractNumId w:val="10"/>
  </w:num>
  <w:num w:numId="23">
    <w:abstractNumId w:val="31"/>
  </w:num>
  <w:num w:numId="24">
    <w:abstractNumId w:val="32"/>
  </w:num>
  <w:num w:numId="25">
    <w:abstractNumId w:val="3"/>
  </w:num>
  <w:num w:numId="26">
    <w:abstractNumId w:val="11"/>
  </w:num>
  <w:num w:numId="27">
    <w:abstractNumId w:val="22"/>
  </w:num>
  <w:num w:numId="28">
    <w:abstractNumId w:val="23"/>
  </w:num>
  <w:num w:numId="29">
    <w:abstractNumId w:val="13"/>
  </w:num>
  <w:num w:numId="30">
    <w:abstractNumId w:val="19"/>
  </w:num>
  <w:num w:numId="31">
    <w:abstractNumId w:val="20"/>
  </w:num>
  <w:num w:numId="32">
    <w:abstractNumId w:val="1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C0"/>
    <w:rsid w:val="000007EC"/>
    <w:rsid w:val="0000195A"/>
    <w:rsid w:val="0000290F"/>
    <w:rsid w:val="00003DB0"/>
    <w:rsid w:val="00004B31"/>
    <w:rsid w:val="00011C98"/>
    <w:rsid w:val="00024AF6"/>
    <w:rsid w:val="00031815"/>
    <w:rsid w:val="00035E5A"/>
    <w:rsid w:val="00035FF4"/>
    <w:rsid w:val="00044991"/>
    <w:rsid w:val="00053CD2"/>
    <w:rsid w:val="0005624B"/>
    <w:rsid w:val="00061889"/>
    <w:rsid w:val="000663EB"/>
    <w:rsid w:val="0007009F"/>
    <w:rsid w:val="00070FCF"/>
    <w:rsid w:val="000728E4"/>
    <w:rsid w:val="00073F72"/>
    <w:rsid w:val="00082169"/>
    <w:rsid w:val="00082B9C"/>
    <w:rsid w:val="00083461"/>
    <w:rsid w:val="00083B57"/>
    <w:rsid w:val="000853F5"/>
    <w:rsid w:val="000927D8"/>
    <w:rsid w:val="000963B9"/>
    <w:rsid w:val="000A4679"/>
    <w:rsid w:val="000B1779"/>
    <w:rsid w:val="000B37BB"/>
    <w:rsid w:val="000B6272"/>
    <w:rsid w:val="000C214D"/>
    <w:rsid w:val="000C2CC0"/>
    <w:rsid w:val="000C32BE"/>
    <w:rsid w:val="000C41E1"/>
    <w:rsid w:val="000E5216"/>
    <w:rsid w:val="000E682D"/>
    <w:rsid w:val="000F618A"/>
    <w:rsid w:val="00101489"/>
    <w:rsid w:val="00104E0B"/>
    <w:rsid w:val="00106854"/>
    <w:rsid w:val="00106AC9"/>
    <w:rsid w:val="001126F2"/>
    <w:rsid w:val="00115632"/>
    <w:rsid w:val="001179DD"/>
    <w:rsid w:val="001213C8"/>
    <w:rsid w:val="00130367"/>
    <w:rsid w:val="00136BAF"/>
    <w:rsid w:val="0014015F"/>
    <w:rsid w:val="0014416E"/>
    <w:rsid w:val="00145192"/>
    <w:rsid w:val="0015173F"/>
    <w:rsid w:val="00153BF5"/>
    <w:rsid w:val="00155150"/>
    <w:rsid w:val="001557F7"/>
    <w:rsid w:val="00161B8B"/>
    <w:rsid w:val="00162028"/>
    <w:rsid w:val="00163601"/>
    <w:rsid w:val="00167127"/>
    <w:rsid w:val="001674A4"/>
    <w:rsid w:val="00174891"/>
    <w:rsid w:val="001907F6"/>
    <w:rsid w:val="00192500"/>
    <w:rsid w:val="001A03E2"/>
    <w:rsid w:val="001A0D5C"/>
    <w:rsid w:val="001A1188"/>
    <w:rsid w:val="001A18AA"/>
    <w:rsid w:val="001A1F78"/>
    <w:rsid w:val="001A2B66"/>
    <w:rsid w:val="001A3E6A"/>
    <w:rsid w:val="001C5032"/>
    <w:rsid w:val="001D1338"/>
    <w:rsid w:val="001D176B"/>
    <w:rsid w:val="001D4FC6"/>
    <w:rsid w:val="001E225E"/>
    <w:rsid w:val="001F0A31"/>
    <w:rsid w:val="001F30C0"/>
    <w:rsid w:val="002009D8"/>
    <w:rsid w:val="002011F8"/>
    <w:rsid w:val="002018E0"/>
    <w:rsid w:val="00201924"/>
    <w:rsid w:val="00205ACB"/>
    <w:rsid w:val="0020716C"/>
    <w:rsid w:val="0022044C"/>
    <w:rsid w:val="002206C5"/>
    <w:rsid w:val="00221BF3"/>
    <w:rsid w:val="002220CC"/>
    <w:rsid w:val="00227A43"/>
    <w:rsid w:val="00230B99"/>
    <w:rsid w:val="00233057"/>
    <w:rsid w:val="00236DDF"/>
    <w:rsid w:val="00245312"/>
    <w:rsid w:val="00246B92"/>
    <w:rsid w:val="002476C5"/>
    <w:rsid w:val="002532F2"/>
    <w:rsid w:val="0025642E"/>
    <w:rsid w:val="00256A56"/>
    <w:rsid w:val="002623BC"/>
    <w:rsid w:val="00270E65"/>
    <w:rsid w:val="00281ACC"/>
    <w:rsid w:val="0028393D"/>
    <w:rsid w:val="00286770"/>
    <w:rsid w:val="002876D7"/>
    <w:rsid w:val="002A2829"/>
    <w:rsid w:val="002B2FF6"/>
    <w:rsid w:val="002B53DA"/>
    <w:rsid w:val="002D0EA4"/>
    <w:rsid w:val="002D2603"/>
    <w:rsid w:val="002E21EF"/>
    <w:rsid w:val="003035F0"/>
    <w:rsid w:val="00307773"/>
    <w:rsid w:val="00307DC5"/>
    <w:rsid w:val="003118C4"/>
    <w:rsid w:val="0031303E"/>
    <w:rsid w:val="0031537C"/>
    <w:rsid w:val="003165B0"/>
    <w:rsid w:val="003251A1"/>
    <w:rsid w:val="003255B5"/>
    <w:rsid w:val="0032636F"/>
    <w:rsid w:val="0033058C"/>
    <w:rsid w:val="00330CBE"/>
    <w:rsid w:val="0033279F"/>
    <w:rsid w:val="003331D1"/>
    <w:rsid w:val="0033323E"/>
    <w:rsid w:val="00333614"/>
    <w:rsid w:val="0033449B"/>
    <w:rsid w:val="003353C2"/>
    <w:rsid w:val="0033649F"/>
    <w:rsid w:val="00346097"/>
    <w:rsid w:val="00346832"/>
    <w:rsid w:val="00352AFF"/>
    <w:rsid w:val="003556BE"/>
    <w:rsid w:val="00372863"/>
    <w:rsid w:val="003744B8"/>
    <w:rsid w:val="00382A60"/>
    <w:rsid w:val="00384E8E"/>
    <w:rsid w:val="003850C2"/>
    <w:rsid w:val="00386B64"/>
    <w:rsid w:val="003875A3"/>
    <w:rsid w:val="0039148C"/>
    <w:rsid w:val="003C6120"/>
    <w:rsid w:val="003C7A59"/>
    <w:rsid w:val="003C7F33"/>
    <w:rsid w:val="003D0243"/>
    <w:rsid w:val="003D0BC6"/>
    <w:rsid w:val="003D3B22"/>
    <w:rsid w:val="003D3D28"/>
    <w:rsid w:val="003D6E4A"/>
    <w:rsid w:val="003E0445"/>
    <w:rsid w:val="003F1E83"/>
    <w:rsid w:val="003F3E6C"/>
    <w:rsid w:val="003F591F"/>
    <w:rsid w:val="00405893"/>
    <w:rsid w:val="00421792"/>
    <w:rsid w:val="00423AFC"/>
    <w:rsid w:val="004309E0"/>
    <w:rsid w:val="00434803"/>
    <w:rsid w:val="00447842"/>
    <w:rsid w:val="00447A15"/>
    <w:rsid w:val="00454DC9"/>
    <w:rsid w:val="004560F7"/>
    <w:rsid w:val="004618A1"/>
    <w:rsid w:val="00493D30"/>
    <w:rsid w:val="004942E5"/>
    <w:rsid w:val="004A02B1"/>
    <w:rsid w:val="004A0394"/>
    <w:rsid w:val="004A192E"/>
    <w:rsid w:val="004A5C8A"/>
    <w:rsid w:val="004B0B9D"/>
    <w:rsid w:val="004B3C21"/>
    <w:rsid w:val="004B7388"/>
    <w:rsid w:val="004B7E4F"/>
    <w:rsid w:val="004D4774"/>
    <w:rsid w:val="004E0BE8"/>
    <w:rsid w:val="004E1734"/>
    <w:rsid w:val="004E1941"/>
    <w:rsid w:val="004E3107"/>
    <w:rsid w:val="004E7351"/>
    <w:rsid w:val="004F60CE"/>
    <w:rsid w:val="00503518"/>
    <w:rsid w:val="005042BB"/>
    <w:rsid w:val="005045D7"/>
    <w:rsid w:val="00514D03"/>
    <w:rsid w:val="0052461E"/>
    <w:rsid w:val="005304F1"/>
    <w:rsid w:val="00531B71"/>
    <w:rsid w:val="0053269F"/>
    <w:rsid w:val="00532F5A"/>
    <w:rsid w:val="00533832"/>
    <w:rsid w:val="005361D7"/>
    <w:rsid w:val="00536DE4"/>
    <w:rsid w:val="005424F8"/>
    <w:rsid w:val="00547FD3"/>
    <w:rsid w:val="005549CB"/>
    <w:rsid w:val="005556F1"/>
    <w:rsid w:val="005570C1"/>
    <w:rsid w:val="0055783E"/>
    <w:rsid w:val="00560A43"/>
    <w:rsid w:val="0056147B"/>
    <w:rsid w:val="00564590"/>
    <w:rsid w:val="00566B31"/>
    <w:rsid w:val="00573F2F"/>
    <w:rsid w:val="00576659"/>
    <w:rsid w:val="00590979"/>
    <w:rsid w:val="005944BE"/>
    <w:rsid w:val="00594C94"/>
    <w:rsid w:val="00595BBD"/>
    <w:rsid w:val="005A1754"/>
    <w:rsid w:val="005C5349"/>
    <w:rsid w:val="005C7388"/>
    <w:rsid w:val="005D08E0"/>
    <w:rsid w:val="005D3909"/>
    <w:rsid w:val="005D7822"/>
    <w:rsid w:val="005E1F67"/>
    <w:rsid w:val="005E52F5"/>
    <w:rsid w:val="005F69C4"/>
    <w:rsid w:val="006074B2"/>
    <w:rsid w:val="006156AB"/>
    <w:rsid w:val="00616692"/>
    <w:rsid w:val="00616FCA"/>
    <w:rsid w:val="00620647"/>
    <w:rsid w:val="0062312E"/>
    <w:rsid w:val="00626815"/>
    <w:rsid w:val="00635578"/>
    <w:rsid w:val="00640D70"/>
    <w:rsid w:val="00643F60"/>
    <w:rsid w:val="00645E34"/>
    <w:rsid w:val="006468F7"/>
    <w:rsid w:val="00651037"/>
    <w:rsid w:val="00660B0B"/>
    <w:rsid w:val="00674E46"/>
    <w:rsid w:val="00680C81"/>
    <w:rsid w:val="00682CD2"/>
    <w:rsid w:val="006846EF"/>
    <w:rsid w:val="006938D7"/>
    <w:rsid w:val="006957D1"/>
    <w:rsid w:val="006967E2"/>
    <w:rsid w:val="00696DD3"/>
    <w:rsid w:val="00697752"/>
    <w:rsid w:val="006B0986"/>
    <w:rsid w:val="006B2018"/>
    <w:rsid w:val="006B2684"/>
    <w:rsid w:val="006B3477"/>
    <w:rsid w:val="006B77AC"/>
    <w:rsid w:val="006C0A14"/>
    <w:rsid w:val="006C0B9F"/>
    <w:rsid w:val="006D3380"/>
    <w:rsid w:val="006E74D7"/>
    <w:rsid w:val="006F1215"/>
    <w:rsid w:val="006F7CF6"/>
    <w:rsid w:val="00700AD9"/>
    <w:rsid w:val="00703EA1"/>
    <w:rsid w:val="007056EE"/>
    <w:rsid w:val="0073298E"/>
    <w:rsid w:val="007344BD"/>
    <w:rsid w:val="007365C0"/>
    <w:rsid w:val="00736F91"/>
    <w:rsid w:val="00740E57"/>
    <w:rsid w:val="007434FF"/>
    <w:rsid w:val="00743D9A"/>
    <w:rsid w:val="007449F9"/>
    <w:rsid w:val="007479F1"/>
    <w:rsid w:val="00755087"/>
    <w:rsid w:val="00757A29"/>
    <w:rsid w:val="00763CCB"/>
    <w:rsid w:val="00765BF0"/>
    <w:rsid w:val="007671BE"/>
    <w:rsid w:val="00772C0F"/>
    <w:rsid w:val="00773989"/>
    <w:rsid w:val="0077671B"/>
    <w:rsid w:val="00776A5E"/>
    <w:rsid w:val="0078165D"/>
    <w:rsid w:val="00781F5E"/>
    <w:rsid w:val="007849D7"/>
    <w:rsid w:val="00786C50"/>
    <w:rsid w:val="00787450"/>
    <w:rsid w:val="00790DBE"/>
    <w:rsid w:val="007976E2"/>
    <w:rsid w:val="007A0AFB"/>
    <w:rsid w:val="007A1274"/>
    <w:rsid w:val="007A688F"/>
    <w:rsid w:val="007B1D83"/>
    <w:rsid w:val="007B5D6A"/>
    <w:rsid w:val="007B6039"/>
    <w:rsid w:val="007B7688"/>
    <w:rsid w:val="007B7F59"/>
    <w:rsid w:val="007C2C81"/>
    <w:rsid w:val="007C3316"/>
    <w:rsid w:val="007E0CEF"/>
    <w:rsid w:val="007E5E48"/>
    <w:rsid w:val="007E7FB9"/>
    <w:rsid w:val="007F0292"/>
    <w:rsid w:val="007F0CA7"/>
    <w:rsid w:val="007F27CD"/>
    <w:rsid w:val="007F393E"/>
    <w:rsid w:val="007F569D"/>
    <w:rsid w:val="0080700F"/>
    <w:rsid w:val="00810852"/>
    <w:rsid w:val="00811D6F"/>
    <w:rsid w:val="00816EE0"/>
    <w:rsid w:val="00821C6A"/>
    <w:rsid w:val="008247CC"/>
    <w:rsid w:val="00825200"/>
    <w:rsid w:val="00832740"/>
    <w:rsid w:val="00834CA7"/>
    <w:rsid w:val="00836A2B"/>
    <w:rsid w:val="00837BBB"/>
    <w:rsid w:val="00843D32"/>
    <w:rsid w:val="0085162B"/>
    <w:rsid w:val="00853ADF"/>
    <w:rsid w:val="008541AB"/>
    <w:rsid w:val="008548A0"/>
    <w:rsid w:val="008565F9"/>
    <w:rsid w:val="00860F99"/>
    <w:rsid w:val="0086121E"/>
    <w:rsid w:val="00862866"/>
    <w:rsid w:val="00862B1D"/>
    <w:rsid w:val="00866073"/>
    <w:rsid w:val="00866CC5"/>
    <w:rsid w:val="00867795"/>
    <w:rsid w:val="0087293A"/>
    <w:rsid w:val="00876ADB"/>
    <w:rsid w:val="00884B5D"/>
    <w:rsid w:val="008A1A89"/>
    <w:rsid w:val="008A22D1"/>
    <w:rsid w:val="008A48FE"/>
    <w:rsid w:val="008A6683"/>
    <w:rsid w:val="008B1E16"/>
    <w:rsid w:val="008B306D"/>
    <w:rsid w:val="008C5112"/>
    <w:rsid w:val="008D64DF"/>
    <w:rsid w:val="008E4F8C"/>
    <w:rsid w:val="008F069F"/>
    <w:rsid w:val="008F14DC"/>
    <w:rsid w:val="008F27AF"/>
    <w:rsid w:val="008F40C5"/>
    <w:rsid w:val="008F5FC7"/>
    <w:rsid w:val="009013EC"/>
    <w:rsid w:val="00902F36"/>
    <w:rsid w:val="0090375B"/>
    <w:rsid w:val="009078F5"/>
    <w:rsid w:val="00912E5A"/>
    <w:rsid w:val="009140B0"/>
    <w:rsid w:val="009150FD"/>
    <w:rsid w:val="00922630"/>
    <w:rsid w:val="009317C0"/>
    <w:rsid w:val="0093618D"/>
    <w:rsid w:val="00936AC0"/>
    <w:rsid w:val="00940907"/>
    <w:rsid w:val="00950037"/>
    <w:rsid w:val="009511C5"/>
    <w:rsid w:val="00967D0C"/>
    <w:rsid w:val="00971DE3"/>
    <w:rsid w:val="00972AFC"/>
    <w:rsid w:val="00977998"/>
    <w:rsid w:val="00982267"/>
    <w:rsid w:val="00982371"/>
    <w:rsid w:val="009826FA"/>
    <w:rsid w:val="00987E0B"/>
    <w:rsid w:val="00996669"/>
    <w:rsid w:val="009A6507"/>
    <w:rsid w:val="009B0BBD"/>
    <w:rsid w:val="009B0C63"/>
    <w:rsid w:val="009C1971"/>
    <w:rsid w:val="009D32E8"/>
    <w:rsid w:val="009E6CE8"/>
    <w:rsid w:val="009E780E"/>
    <w:rsid w:val="009F5325"/>
    <w:rsid w:val="009F6A76"/>
    <w:rsid w:val="00A021C9"/>
    <w:rsid w:val="00A07185"/>
    <w:rsid w:val="00A11A3E"/>
    <w:rsid w:val="00A1263C"/>
    <w:rsid w:val="00A14EC6"/>
    <w:rsid w:val="00A17464"/>
    <w:rsid w:val="00A249A8"/>
    <w:rsid w:val="00A24E1B"/>
    <w:rsid w:val="00A26FE6"/>
    <w:rsid w:val="00A36189"/>
    <w:rsid w:val="00A36F0E"/>
    <w:rsid w:val="00A456B5"/>
    <w:rsid w:val="00A52A95"/>
    <w:rsid w:val="00A56FC6"/>
    <w:rsid w:val="00A704C3"/>
    <w:rsid w:val="00A738E2"/>
    <w:rsid w:val="00A756FE"/>
    <w:rsid w:val="00A75EE4"/>
    <w:rsid w:val="00A913CB"/>
    <w:rsid w:val="00A95D47"/>
    <w:rsid w:val="00AB182F"/>
    <w:rsid w:val="00AB355E"/>
    <w:rsid w:val="00AB5156"/>
    <w:rsid w:val="00AC0582"/>
    <w:rsid w:val="00AC281C"/>
    <w:rsid w:val="00AC2A9C"/>
    <w:rsid w:val="00AC4EE3"/>
    <w:rsid w:val="00AC4FE4"/>
    <w:rsid w:val="00AC5461"/>
    <w:rsid w:val="00AD01DB"/>
    <w:rsid w:val="00AD0D12"/>
    <w:rsid w:val="00AD1214"/>
    <w:rsid w:val="00AE0675"/>
    <w:rsid w:val="00AE0F1B"/>
    <w:rsid w:val="00AF1AEB"/>
    <w:rsid w:val="00AF6E14"/>
    <w:rsid w:val="00B011EE"/>
    <w:rsid w:val="00B04133"/>
    <w:rsid w:val="00B04E0E"/>
    <w:rsid w:val="00B0602B"/>
    <w:rsid w:val="00B1362B"/>
    <w:rsid w:val="00B16B93"/>
    <w:rsid w:val="00B16F8C"/>
    <w:rsid w:val="00B179B0"/>
    <w:rsid w:val="00B17CD1"/>
    <w:rsid w:val="00B25A48"/>
    <w:rsid w:val="00B4027A"/>
    <w:rsid w:val="00B41B9A"/>
    <w:rsid w:val="00B45A46"/>
    <w:rsid w:val="00B4709C"/>
    <w:rsid w:val="00B508A6"/>
    <w:rsid w:val="00B5539B"/>
    <w:rsid w:val="00B56614"/>
    <w:rsid w:val="00B65134"/>
    <w:rsid w:val="00B71B0A"/>
    <w:rsid w:val="00B72EB5"/>
    <w:rsid w:val="00B74A59"/>
    <w:rsid w:val="00B74E2F"/>
    <w:rsid w:val="00B831A3"/>
    <w:rsid w:val="00B84F7D"/>
    <w:rsid w:val="00B863B5"/>
    <w:rsid w:val="00B87C10"/>
    <w:rsid w:val="00B87F56"/>
    <w:rsid w:val="00B9554F"/>
    <w:rsid w:val="00B95A46"/>
    <w:rsid w:val="00BA132D"/>
    <w:rsid w:val="00BA13E8"/>
    <w:rsid w:val="00BA3C37"/>
    <w:rsid w:val="00BD2F33"/>
    <w:rsid w:val="00BD3FBA"/>
    <w:rsid w:val="00BD78AA"/>
    <w:rsid w:val="00BE03F0"/>
    <w:rsid w:val="00BE25D6"/>
    <w:rsid w:val="00BE63F7"/>
    <w:rsid w:val="00BF28BF"/>
    <w:rsid w:val="00C00459"/>
    <w:rsid w:val="00C0172E"/>
    <w:rsid w:val="00C05383"/>
    <w:rsid w:val="00C113F0"/>
    <w:rsid w:val="00C17654"/>
    <w:rsid w:val="00C33F6A"/>
    <w:rsid w:val="00C414E3"/>
    <w:rsid w:val="00C44F4E"/>
    <w:rsid w:val="00C516FA"/>
    <w:rsid w:val="00C536BC"/>
    <w:rsid w:val="00C551CC"/>
    <w:rsid w:val="00C67AA7"/>
    <w:rsid w:val="00C723B8"/>
    <w:rsid w:val="00C72ADE"/>
    <w:rsid w:val="00C73B10"/>
    <w:rsid w:val="00C74ED6"/>
    <w:rsid w:val="00C75CCB"/>
    <w:rsid w:val="00C76C7A"/>
    <w:rsid w:val="00C7726E"/>
    <w:rsid w:val="00C84DDF"/>
    <w:rsid w:val="00CA4524"/>
    <w:rsid w:val="00CA4880"/>
    <w:rsid w:val="00CB196C"/>
    <w:rsid w:val="00CB360F"/>
    <w:rsid w:val="00CC3AF3"/>
    <w:rsid w:val="00CC3E7C"/>
    <w:rsid w:val="00CC5CB7"/>
    <w:rsid w:val="00CC7653"/>
    <w:rsid w:val="00CD0D69"/>
    <w:rsid w:val="00CD2117"/>
    <w:rsid w:val="00CE0227"/>
    <w:rsid w:val="00CE1473"/>
    <w:rsid w:val="00CE26BE"/>
    <w:rsid w:val="00CF37E6"/>
    <w:rsid w:val="00D02F74"/>
    <w:rsid w:val="00D06FED"/>
    <w:rsid w:val="00D16071"/>
    <w:rsid w:val="00D26796"/>
    <w:rsid w:val="00D30492"/>
    <w:rsid w:val="00D33754"/>
    <w:rsid w:val="00D36676"/>
    <w:rsid w:val="00D40583"/>
    <w:rsid w:val="00D41DE2"/>
    <w:rsid w:val="00D42F3D"/>
    <w:rsid w:val="00D44962"/>
    <w:rsid w:val="00D57BF6"/>
    <w:rsid w:val="00D61F76"/>
    <w:rsid w:val="00D6507F"/>
    <w:rsid w:val="00D663D6"/>
    <w:rsid w:val="00D66B5F"/>
    <w:rsid w:val="00D72758"/>
    <w:rsid w:val="00D7547B"/>
    <w:rsid w:val="00D76F06"/>
    <w:rsid w:val="00D839B6"/>
    <w:rsid w:val="00D9541D"/>
    <w:rsid w:val="00DA0050"/>
    <w:rsid w:val="00DA13A0"/>
    <w:rsid w:val="00DB061B"/>
    <w:rsid w:val="00DC0B9A"/>
    <w:rsid w:val="00DC1CBC"/>
    <w:rsid w:val="00DC5B54"/>
    <w:rsid w:val="00DC5C31"/>
    <w:rsid w:val="00DD2AD2"/>
    <w:rsid w:val="00DD2F5E"/>
    <w:rsid w:val="00DE71DF"/>
    <w:rsid w:val="00DF132A"/>
    <w:rsid w:val="00DF601B"/>
    <w:rsid w:val="00DF6B86"/>
    <w:rsid w:val="00DF71F7"/>
    <w:rsid w:val="00E00FD2"/>
    <w:rsid w:val="00E11560"/>
    <w:rsid w:val="00E25495"/>
    <w:rsid w:val="00E3549E"/>
    <w:rsid w:val="00E41542"/>
    <w:rsid w:val="00E41A96"/>
    <w:rsid w:val="00E47DEC"/>
    <w:rsid w:val="00E600BA"/>
    <w:rsid w:val="00E621E6"/>
    <w:rsid w:val="00E62A87"/>
    <w:rsid w:val="00E72136"/>
    <w:rsid w:val="00E72D9D"/>
    <w:rsid w:val="00E73825"/>
    <w:rsid w:val="00E74456"/>
    <w:rsid w:val="00E76EB5"/>
    <w:rsid w:val="00E801BA"/>
    <w:rsid w:val="00E80A61"/>
    <w:rsid w:val="00E833D4"/>
    <w:rsid w:val="00E93CC8"/>
    <w:rsid w:val="00E96BAC"/>
    <w:rsid w:val="00EA21E0"/>
    <w:rsid w:val="00EA2DCF"/>
    <w:rsid w:val="00EB0D70"/>
    <w:rsid w:val="00EB2C23"/>
    <w:rsid w:val="00EB7737"/>
    <w:rsid w:val="00EC0231"/>
    <w:rsid w:val="00EC23D3"/>
    <w:rsid w:val="00EC4F59"/>
    <w:rsid w:val="00EC5072"/>
    <w:rsid w:val="00EC50B8"/>
    <w:rsid w:val="00ED1665"/>
    <w:rsid w:val="00EE36E7"/>
    <w:rsid w:val="00EE3B36"/>
    <w:rsid w:val="00EF11CC"/>
    <w:rsid w:val="00F00FCA"/>
    <w:rsid w:val="00F02C84"/>
    <w:rsid w:val="00F04CFF"/>
    <w:rsid w:val="00F1188C"/>
    <w:rsid w:val="00F13781"/>
    <w:rsid w:val="00F23AA3"/>
    <w:rsid w:val="00F24284"/>
    <w:rsid w:val="00F244C2"/>
    <w:rsid w:val="00F25578"/>
    <w:rsid w:val="00F255F4"/>
    <w:rsid w:val="00F31C22"/>
    <w:rsid w:val="00F363B3"/>
    <w:rsid w:val="00F37336"/>
    <w:rsid w:val="00F37A01"/>
    <w:rsid w:val="00F5114F"/>
    <w:rsid w:val="00F54302"/>
    <w:rsid w:val="00F56C4D"/>
    <w:rsid w:val="00F669DD"/>
    <w:rsid w:val="00F66F6A"/>
    <w:rsid w:val="00F7482C"/>
    <w:rsid w:val="00F81637"/>
    <w:rsid w:val="00F83A16"/>
    <w:rsid w:val="00F8428F"/>
    <w:rsid w:val="00F8446B"/>
    <w:rsid w:val="00F87DE5"/>
    <w:rsid w:val="00F90313"/>
    <w:rsid w:val="00F93AF7"/>
    <w:rsid w:val="00F95DDC"/>
    <w:rsid w:val="00F96CF9"/>
    <w:rsid w:val="00FA4AD7"/>
    <w:rsid w:val="00FB56CE"/>
    <w:rsid w:val="00FC22DC"/>
    <w:rsid w:val="00FC31B1"/>
    <w:rsid w:val="00FD0D06"/>
    <w:rsid w:val="00FD2579"/>
    <w:rsid w:val="00FD54B1"/>
    <w:rsid w:val="00FD5A1A"/>
    <w:rsid w:val="00FD6BC8"/>
    <w:rsid w:val="00FE11C0"/>
    <w:rsid w:val="00FE254C"/>
    <w:rsid w:val="00FE3D7D"/>
    <w:rsid w:val="00FE63D6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C0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0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0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5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3DA"/>
  </w:style>
  <w:style w:type="paragraph" w:styleId="Pieddepage">
    <w:name w:val="footer"/>
    <w:basedOn w:val="Normal"/>
    <w:link w:val="PieddepageCar"/>
    <w:uiPriority w:val="99"/>
    <w:unhideWhenUsed/>
    <w:rsid w:val="002B5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3DA"/>
  </w:style>
  <w:style w:type="table" w:styleId="Grilledutableau">
    <w:name w:val="Table Grid"/>
    <w:basedOn w:val="TableauNormal"/>
    <w:uiPriority w:val="39"/>
    <w:rsid w:val="0050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C0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0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0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5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3DA"/>
  </w:style>
  <w:style w:type="paragraph" w:styleId="Pieddepage">
    <w:name w:val="footer"/>
    <w:basedOn w:val="Normal"/>
    <w:link w:val="PieddepageCar"/>
    <w:uiPriority w:val="99"/>
    <w:unhideWhenUsed/>
    <w:rsid w:val="002B5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3DA"/>
  </w:style>
  <w:style w:type="table" w:styleId="Grilledutableau">
    <w:name w:val="Table Grid"/>
    <w:basedOn w:val="TableauNormal"/>
    <w:uiPriority w:val="39"/>
    <w:rsid w:val="0050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4E1001A9AE4F2FA1E8F3579168C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345E7-A363-432E-8FF7-3F1112E3BC27}"/>
      </w:docPartPr>
      <w:docPartBody>
        <w:p w:rsidR="00C463C6" w:rsidRDefault="00E57F6F" w:rsidP="00E57F6F">
          <w:pPr>
            <w:pStyle w:val="E14E1001A9AE4F2FA1E8F3579168C23E"/>
          </w:pPr>
          <w:r>
            <w:rPr>
              <w:caps/>
              <w:color w:val="FFFFFF" w:themeColor="background1"/>
              <w:lang w:val="fr-FR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6F"/>
    <w:rsid w:val="002E5939"/>
    <w:rsid w:val="004C3897"/>
    <w:rsid w:val="00675CBB"/>
    <w:rsid w:val="007E1A87"/>
    <w:rsid w:val="008F0A03"/>
    <w:rsid w:val="009C2D2F"/>
    <w:rsid w:val="00B13641"/>
    <w:rsid w:val="00C463C6"/>
    <w:rsid w:val="00E57F6F"/>
    <w:rsid w:val="00F57200"/>
    <w:rsid w:val="00F57B2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4E1001A9AE4F2FA1E8F3579168C23E">
    <w:name w:val="E14E1001A9AE4F2FA1E8F3579168C23E"/>
    <w:rsid w:val="00E57F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4E1001A9AE4F2FA1E8F3579168C23E">
    <w:name w:val="E14E1001A9AE4F2FA1E8F3579168C23E"/>
    <w:rsid w:val="00E57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9</Pages>
  <Words>3032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P.V. 1ère session ORDINAIRE-CU/DOSSO/2023  </dc:creator>
  <cp:lastModifiedBy>SG MAIRIE DOSSO</cp:lastModifiedBy>
  <cp:revision>271</cp:revision>
  <cp:lastPrinted>2022-08-17T11:09:00Z</cp:lastPrinted>
  <dcterms:created xsi:type="dcterms:W3CDTF">2023-01-04T18:54:00Z</dcterms:created>
  <dcterms:modified xsi:type="dcterms:W3CDTF">2023-03-18T21:36:00Z</dcterms:modified>
</cp:coreProperties>
</file>