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EA" w:rsidRPr="00660190" w:rsidRDefault="007108EA" w:rsidP="00710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REPUBLIQUE DU NIGER</w:t>
      </w:r>
      <w:r w:rsidRPr="006601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0190">
        <w:rPr>
          <w:rFonts w:ascii="Times New Roman" w:hAnsi="Times New Roman" w:cs="Times New Roman"/>
          <w:b/>
          <w:sz w:val="24"/>
          <w:szCs w:val="24"/>
        </w:rPr>
        <w:t xml:space="preserve">DELIBERATION N°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660190">
        <w:rPr>
          <w:rFonts w:ascii="Times New Roman" w:hAnsi="Times New Roman" w:cs="Times New Roman"/>
          <w:b/>
          <w:sz w:val="24"/>
          <w:szCs w:val="24"/>
        </w:rPr>
        <w:t>/ C.M/GOLLE</w:t>
      </w:r>
    </w:p>
    <w:p w:rsidR="007108EA" w:rsidRPr="00660190" w:rsidRDefault="007108EA" w:rsidP="007108EA">
      <w:pPr>
        <w:spacing w:after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REGION DE DOSSO</w:t>
      </w:r>
    </w:p>
    <w:p w:rsidR="007108EA" w:rsidRPr="00660190" w:rsidRDefault="007108EA" w:rsidP="007108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DEPARTEMENT DE DOSSO</w:t>
      </w:r>
      <w:r w:rsidRPr="00660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du 14/03/2023</w:t>
      </w:r>
    </w:p>
    <w:p w:rsidR="007108EA" w:rsidRPr="00660190" w:rsidRDefault="007108EA" w:rsidP="007108EA">
      <w:pPr>
        <w:pStyle w:val="Default"/>
        <w:ind w:left="5664" w:hanging="5664"/>
        <w:rPr>
          <w:rFonts w:ascii="Times New Roman" w:hAnsi="Times New Roman" w:cs="Times New Roman"/>
          <w:b/>
        </w:rPr>
      </w:pPr>
      <w:r w:rsidRPr="00660190">
        <w:rPr>
          <w:rFonts w:ascii="Times New Roman" w:hAnsi="Times New Roman" w:cs="Times New Roman"/>
          <w:b/>
          <w:u w:val="thick"/>
        </w:rPr>
        <w:t>COMMUNE RURALE DE GOLLE</w:t>
      </w:r>
      <w:r w:rsidRPr="00660190">
        <w:rPr>
          <w:rFonts w:ascii="Times New Roman" w:hAnsi="Times New Roman" w:cs="Times New Roman"/>
        </w:rPr>
        <w:t xml:space="preserve">        </w:t>
      </w:r>
      <w:r w:rsidRPr="00660190">
        <w:rPr>
          <w:rFonts w:ascii="Times New Roman" w:hAnsi="Times New Roman" w:cs="Times New Roman"/>
        </w:rPr>
        <w:tab/>
      </w:r>
      <w:r w:rsidRPr="00660190">
        <w:rPr>
          <w:rFonts w:ascii="Times New Roman" w:hAnsi="Times New Roman" w:cs="Times New Roman"/>
          <w:b/>
        </w:rPr>
        <w:t>Portant adoption des Comptes Administrat</w:t>
      </w:r>
      <w:r>
        <w:rPr>
          <w:rFonts w:ascii="Times New Roman" w:hAnsi="Times New Roman" w:cs="Times New Roman"/>
          <w:b/>
        </w:rPr>
        <w:t>if et de Gestion de l’année 2022</w:t>
      </w:r>
    </w:p>
    <w:p w:rsidR="007108EA" w:rsidRPr="00660190" w:rsidRDefault="007108EA" w:rsidP="007108EA">
      <w:pPr>
        <w:spacing w:after="0"/>
        <w:ind w:left="5664" w:hanging="566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8EA" w:rsidRPr="00660190" w:rsidRDefault="007108EA" w:rsidP="007108EA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sz w:val="24"/>
          <w:szCs w:val="24"/>
        </w:rPr>
        <w:tab/>
      </w:r>
    </w:p>
    <w:p w:rsidR="007108EA" w:rsidRPr="00660190" w:rsidRDefault="007108EA" w:rsidP="007108EA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LE CONSEIL MUNICIPALE DE LA COMMUNE RURALE DE GOLLE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sz w:val="24"/>
          <w:szCs w:val="24"/>
        </w:rPr>
        <w:t>Régulièrement constitué et</w:t>
      </w:r>
      <w:r>
        <w:rPr>
          <w:rFonts w:ascii="Times New Roman" w:hAnsi="Times New Roman" w:cs="Times New Roman"/>
          <w:sz w:val="24"/>
          <w:szCs w:val="24"/>
        </w:rPr>
        <w:t xml:space="preserve"> réuni en session publique ce 14/03/2023 </w:t>
      </w:r>
      <w:r w:rsidRPr="00660190">
        <w:rPr>
          <w:rFonts w:ascii="Times New Roman" w:hAnsi="Times New Roman" w:cs="Times New Roman"/>
          <w:sz w:val="24"/>
          <w:szCs w:val="24"/>
        </w:rPr>
        <w:t xml:space="preserve">dans la salle de réunion de la Mairie sous la présidence de M. Ibrahim </w:t>
      </w:r>
      <w:proofErr w:type="spellStart"/>
      <w:r w:rsidRPr="00660190">
        <w:rPr>
          <w:rFonts w:ascii="Times New Roman" w:hAnsi="Times New Roman" w:cs="Times New Roman"/>
          <w:sz w:val="24"/>
          <w:szCs w:val="24"/>
        </w:rPr>
        <w:t>Garba</w:t>
      </w:r>
      <w:proofErr w:type="spellEnd"/>
      <w:r w:rsidRPr="00660190">
        <w:rPr>
          <w:rFonts w:ascii="Times New Roman" w:hAnsi="Times New Roman" w:cs="Times New Roman"/>
          <w:sz w:val="24"/>
          <w:szCs w:val="24"/>
        </w:rPr>
        <w:t>, Maire de ladite commune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sz w:val="24"/>
          <w:szCs w:val="24"/>
        </w:rPr>
        <w:t>Le quorum étant atteint ainsi que l’atteste la liste émergée de présence, jointe en annexe au procès-verbal de la séance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la constitution du 25 novembre 2010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la loi N°2008-42 du 31 juillet 2008, relative à l’organisation de l’administration du territoire de la République du Niger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l’Ordonnance N° 2010-054 du 17 septembre 2010, portant Code Général des Collectivités Territoriales du Niger et ses textes modificatifs subséquents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le jugement N° 1/ 2021 du 20 Janvier 2021, statuant sur la validation et la proclamation des résultats définitifs des élections municipales et régionales du 13 Décembre 2020 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les procès-verbaux d’installation et d’élection du Maire et de son adjoint en date du 13 Mai 2021 ;</w:t>
      </w:r>
      <w:bookmarkStart w:id="0" w:name="_GoBack"/>
      <w:bookmarkEnd w:id="0"/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sz w:val="24"/>
          <w:szCs w:val="24"/>
        </w:rPr>
        <w:t>Après avoir délibéré par 12 voix à l’unanimité ainsi qu’enregistré au procès-verbal de la session.</w:t>
      </w:r>
    </w:p>
    <w:p w:rsidR="007108EA" w:rsidRPr="00660190" w:rsidRDefault="007108EA" w:rsidP="007108EA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double"/>
        </w:rPr>
        <w:t>ADOPTE LA DELIBERATION DONT LA TENEUR SUIT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single"/>
        </w:rPr>
        <w:t>Article Premier</w:t>
      </w:r>
      <w:r w:rsidRPr="00660190">
        <w:rPr>
          <w:rFonts w:ascii="Times New Roman" w:hAnsi="Times New Roman" w:cs="Times New Roman"/>
          <w:sz w:val="24"/>
          <w:szCs w:val="24"/>
        </w:rPr>
        <w:t> : Adoption des Comptes Administrat</w:t>
      </w:r>
      <w:r>
        <w:rPr>
          <w:rFonts w:ascii="Times New Roman" w:hAnsi="Times New Roman" w:cs="Times New Roman"/>
          <w:sz w:val="24"/>
          <w:szCs w:val="24"/>
        </w:rPr>
        <w:t>if et de Gestion de l’année 2022</w:t>
      </w:r>
      <w:r w:rsidRPr="00660190">
        <w:rPr>
          <w:rFonts w:ascii="Times New Roman" w:hAnsi="Times New Roman" w:cs="Times New Roman"/>
          <w:sz w:val="24"/>
          <w:szCs w:val="24"/>
        </w:rPr>
        <w:t>.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660190">
        <w:rPr>
          <w:rFonts w:ascii="Times New Roman" w:hAnsi="Times New Roman" w:cs="Times New Roman"/>
          <w:sz w:val="24"/>
          <w:szCs w:val="24"/>
        </w:rPr>
        <w:t xml:space="preserve"> : le Président du conseil municipal, Maire de la Commune est chargé de l’exécution de la présente délibération qui sera communiquée et publiée partout où besoin sera. </w:t>
      </w:r>
    </w:p>
    <w:p w:rsidR="007108EA" w:rsidRPr="00660190" w:rsidRDefault="007108EA" w:rsidP="007108EA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ab/>
      </w:r>
      <w:r w:rsidRPr="00660190">
        <w:rPr>
          <w:rFonts w:ascii="Times New Roman" w:hAnsi="Times New Roman" w:cs="Times New Roman"/>
          <w:b/>
          <w:sz w:val="24"/>
          <w:szCs w:val="24"/>
        </w:rPr>
        <w:tab/>
      </w:r>
      <w:r w:rsidRPr="00660190">
        <w:rPr>
          <w:rFonts w:ascii="Times New Roman" w:hAnsi="Times New Roman" w:cs="Times New Roman"/>
          <w:b/>
          <w:sz w:val="24"/>
          <w:szCs w:val="24"/>
        </w:rPr>
        <w:tab/>
      </w:r>
    </w:p>
    <w:p w:rsidR="007108EA" w:rsidRDefault="007108EA" w:rsidP="007108EA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LE PRESIDENT DU CONSEIL MUNICIPAL</w:t>
      </w:r>
    </w:p>
    <w:p w:rsidR="001C7D32" w:rsidRDefault="001C7D32" w:rsidP="007108EA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1C7D32" w:rsidRDefault="001C7D32" w:rsidP="007108EA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1C7D32" w:rsidRDefault="001C7D32" w:rsidP="007108EA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REPUBLIQUE DU NIGER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E38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1938">
        <w:rPr>
          <w:rFonts w:ascii="Times New Roman" w:hAnsi="Times New Roman" w:cs="Times New Roman"/>
          <w:sz w:val="24"/>
          <w:szCs w:val="24"/>
        </w:rPr>
        <w:t xml:space="preserve"> </w:t>
      </w:r>
      <w:r w:rsidRPr="007E38BB">
        <w:rPr>
          <w:rFonts w:ascii="Times New Roman" w:hAnsi="Times New Roman" w:cs="Times New Roman"/>
          <w:b/>
          <w:sz w:val="24"/>
          <w:szCs w:val="24"/>
        </w:rPr>
        <w:t>DELIBERATION N°02/ C.M/GOLLE</w:t>
      </w: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REGION DE DOSSO</w:t>
      </w: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DEPARTEMENT DE DOSSO</w:t>
      </w:r>
      <w:r w:rsidRPr="00B8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38BB">
        <w:rPr>
          <w:rFonts w:ascii="Times New Roman" w:hAnsi="Times New Roman" w:cs="Times New Roman"/>
          <w:b/>
          <w:sz w:val="24"/>
          <w:szCs w:val="24"/>
        </w:rPr>
        <w:t>du 15/03/2023</w:t>
      </w:r>
    </w:p>
    <w:p w:rsidR="001C7D32" w:rsidRPr="00B81938" w:rsidRDefault="001C7D32" w:rsidP="001C7D32">
      <w:pPr>
        <w:pStyle w:val="Default"/>
        <w:ind w:left="5664" w:hanging="5664"/>
        <w:rPr>
          <w:rFonts w:ascii="Times New Roman" w:hAnsi="Times New Roman" w:cs="Times New Roman"/>
          <w:b/>
        </w:rPr>
      </w:pPr>
      <w:r w:rsidRPr="00B81938">
        <w:rPr>
          <w:rFonts w:ascii="Times New Roman" w:hAnsi="Times New Roman" w:cs="Times New Roman"/>
          <w:b/>
          <w:u w:val="thick"/>
        </w:rPr>
        <w:t>COMMUNE RURALE DE GOLLE</w:t>
      </w:r>
      <w:r w:rsidRPr="00B81938">
        <w:rPr>
          <w:rFonts w:ascii="Times New Roman" w:hAnsi="Times New Roman" w:cs="Times New Roman"/>
        </w:rPr>
        <w:t xml:space="preserve">        </w:t>
      </w:r>
      <w:r w:rsidRPr="00B81938">
        <w:rPr>
          <w:rFonts w:ascii="Times New Roman" w:hAnsi="Times New Roman" w:cs="Times New Roman"/>
        </w:rPr>
        <w:tab/>
      </w:r>
      <w:r w:rsidRPr="00B81938">
        <w:rPr>
          <w:rFonts w:ascii="Times New Roman" w:hAnsi="Times New Roman" w:cs="Times New Roman"/>
          <w:b/>
        </w:rPr>
        <w:t>Portant adoption du remaniement du budget communal exercice 2023</w:t>
      </w:r>
    </w:p>
    <w:p w:rsidR="001C7D32" w:rsidRPr="00B81938" w:rsidRDefault="001C7D32" w:rsidP="001C7D32">
      <w:pPr>
        <w:spacing w:after="0"/>
        <w:ind w:left="5664" w:hanging="566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D32" w:rsidRPr="00B81938" w:rsidRDefault="001C7D32" w:rsidP="001C7D32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ab/>
      </w:r>
    </w:p>
    <w:p w:rsidR="001C7D32" w:rsidRPr="00B81938" w:rsidRDefault="001C7D32" w:rsidP="001C7D32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CONSEIL MUNICIPALE DE LA COMMUNE RURALE DE GOLLE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 xml:space="preserve">Régulièrement constitué et réuni en session publique ce 15/03/2023 dans la salle de réunion de la Mairie sous la présidence de M. Ibrahim </w:t>
      </w:r>
      <w:proofErr w:type="spellStart"/>
      <w:r w:rsidRPr="00B81938">
        <w:rPr>
          <w:rFonts w:ascii="Times New Roman" w:hAnsi="Times New Roman" w:cs="Times New Roman"/>
          <w:sz w:val="24"/>
          <w:szCs w:val="24"/>
        </w:rPr>
        <w:t>Garba</w:t>
      </w:r>
      <w:proofErr w:type="spellEnd"/>
      <w:r w:rsidRPr="00B81938">
        <w:rPr>
          <w:rFonts w:ascii="Times New Roman" w:hAnsi="Times New Roman" w:cs="Times New Roman"/>
          <w:sz w:val="24"/>
          <w:szCs w:val="24"/>
        </w:rPr>
        <w:t>, Maire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Le quorum étant atteint ainsi que l’atteste la liste émergée de présence, jointe en annexe au procès-verbal de la séance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la constitution du 25 novembre 2010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la loi N°2008-42 du 31 juillet 2008, relative à l’organisation de l’administration du territoire de la République du Niger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l’Ordonnance N° 2010-054 du 17 septembre 2010, portant Code Général des Collectivités Territoriales du Niger et ses textes modificatifs subséquents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le jugement N° 1/ 2021 du 20 Janvier 2021, statuant sur la validation et la proclamation des résultats définitifs des élections municipales et régionales du 13 Décembre 2020 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Vu les procès-verbaux d’installation et d’élection du Maire et de son adjoint en date du 13 Mai 2021 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Après avoir délibéré par 12 voix à l’unanimité, dont un conseiller absent ainsi qu’enregistré au procès-verbal de la session.</w:t>
      </w: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double"/>
        </w:rPr>
        <w:t>ADOPTE LA DELIBERATION DONT LA TENEUR SUIT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Premier</w:t>
      </w:r>
      <w:r w:rsidRPr="00B81938">
        <w:rPr>
          <w:rFonts w:ascii="Times New Roman" w:hAnsi="Times New Roman" w:cs="Times New Roman"/>
          <w:sz w:val="24"/>
          <w:szCs w:val="24"/>
        </w:rPr>
        <w:t> : Le remaniement du budget communal exercice 2023 est ainsi adopté.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B81938">
        <w:rPr>
          <w:rFonts w:ascii="Times New Roman" w:hAnsi="Times New Roman" w:cs="Times New Roman"/>
          <w:sz w:val="24"/>
          <w:szCs w:val="24"/>
        </w:rPr>
        <w:t xml:space="preserve"> : le Président du conseil municipal, Maire de la Commune est chargé de l’exécution de la présente délibération qui sera communiquée et publiée partout où besoin sera. 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</w:p>
    <w:p w:rsidR="001C7D32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président du conseil Municipal</w:t>
      </w: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REPUBLIQUE DU NIGER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38B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8BB">
        <w:rPr>
          <w:rFonts w:ascii="Times New Roman" w:hAnsi="Times New Roman" w:cs="Times New Roman"/>
          <w:b/>
          <w:sz w:val="24"/>
          <w:szCs w:val="24"/>
        </w:rPr>
        <w:t>DELIBERATION N°03/ C.M/GOLLE</w:t>
      </w: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REGION DE DOSSO</w:t>
      </w: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DEPARTEMENT DE DOSSO</w:t>
      </w:r>
      <w:r w:rsidRPr="00B8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38BB">
        <w:rPr>
          <w:rFonts w:ascii="Times New Roman" w:hAnsi="Times New Roman" w:cs="Times New Roman"/>
          <w:b/>
          <w:sz w:val="24"/>
          <w:szCs w:val="24"/>
        </w:rPr>
        <w:t>du 15/03/2023</w:t>
      </w:r>
    </w:p>
    <w:p w:rsidR="001C7D32" w:rsidRPr="00B81938" w:rsidRDefault="001C7D32" w:rsidP="001C7D32">
      <w:pPr>
        <w:pStyle w:val="Default"/>
        <w:ind w:left="5664" w:hanging="5664"/>
        <w:rPr>
          <w:rFonts w:ascii="Times New Roman" w:hAnsi="Times New Roman" w:cs="Times New Roman"/>
          <w:b/>
        </w:rPr>
      </w:pPr>
      <w:r w:rsidRPr="00B81938">
        <w:rPr>
          <w:rFonts w:ascii="Times New Roman" w:hAnsi="Times New Roman" w:cs="Times New Roman"/>
          <w:b/>
          <w:u w:val="thick"/>
        </w:rPr>
        <w:t>COMMUNE RURALE DE GOLLE</w:t>
      </w:r>
      <w:r w:rsidRPr="00B81938">
        <w:rPr>
          <w:rFonts w:ascii="Times New Roman" w:hAnsi="Times New Roman" w:cs="Times New Roman"/>
        </w:rPr>
        <w:t xml:space="preserve">        </w:t>
      </w:r>
      <w:r w:rsidRPr="00B81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Portant adoption des microprojets</w:t>
      </w:r>
      <w:r w:rsidRPr="00B81938">
        <w:rPr>
          <w:rFonts w:ascii="Times New Roman" w:hAnsi="Times New Roman" w:cs="Times New Roman"/>
          <w:b/>
        </w:rPr>
        <w:t xml:space="preserve"> exercice 2023</w:t>
      </w:r>
    </w:p>
    <w:p w:rsidR="001C7D32" w:rsidRPr="00B81938" w:rsidRDefault="001C7D32" w:rsidP="001C7D32">
      <w:pPr>
        <w:spacing w:after="0"/>
        <w:ind w:left="5664" w:hanging="566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D32" w:rsidRPr="00B81938" w:rsidRDefault="001C7D32" w:rsidP="001C7D32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ab/>
      </w:r>
    </w:p>
    <w:p w:rsidR="001C7D32" w:rsidRPr="00B81938" w:rsidRDefault="001C7D32" w:rsidP="001C7D32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CONSEIL MUNICIPALE DE LA COMMUNE RURALE DE GOLLE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 xml:space="preserve">Régulièrement constitué et réuni en session publique ce 15/03/2023 dans la salle de réunion de la Mairie sous la présidence de M. Ibrahim </w:t>
      </w:r>
      <w:proofErr w:type="spellStart"/>
      <w:r w:rsidRPr="00B81938">
        <w:rPr>
          <w:rFonts w:ascii="Times New Roman" w:hAnsi="Times New Roman" w:cs="Times New Roman"/>
          <w:sz w:val="24"/>
          <w:szCs w:val="24"/>
        </w:rPr>
        <w:t>Garba</w:t>
      </w:r>
      <w:proofErr w:type="spellEnd"/>
      <w:r w:rsidRPr="00B81938">
        <w:rPr>
          <w:rFonts w:ascii="Times New Roman" w:hAnsi="Times New Roman" w:cs="Times New Roman"/>
          <w:sz w:val="24"/>
          <w:szCs w:val="24"/>
        </w:rPr>
        <w:t>, Maire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Le quorum étant atteint ainsi que l’atteste la liste émergée de présence, jointe en annexe au procès-verbal de la séance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la constitution du 25 novembre 2010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la loi N°2008-42 du 31 juillet 2008, relative à l’organisation de l’administration du territoire de la République du Niger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l’Ordonnance N° 2010-054 du 17 septembre 2010, portant Code Général des Collectivités Territoriales du Niger et ses textes modificatifs subséquents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le jugement N° 1/ 2021 du 20 Janvier 2021, statuant sur la validation et la proclamation des résultats définitifs des élections municipales et régionales du 13 Décembre 2020 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Vu les procès-verbaux d’installation et d’élection du Maire et de son adjoint en date du 13 Mai 2021 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Après avoir délibéré par 12 voix à l’unanimité, dont un conseiller absent ainsi qu’enregistré au procès-verbal de la session.</w:t>
      </w: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double"/>
        </w:rPr>
        <w:t>ADOPTE LA DELIBERATION DONT LA TENEUR SUIT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Premier</w:t>
      </w:r>
      <w:r w:rsidRPr="00B81938">
        <w:rPr>
          <w:rFonts w:ascii="Times New Roman" w:hAnsi="Times New Roman" w:cs="Times New Roman"/>
          <w:sz w:val="24"/>
          <w:szCs w:val="24"/>
        </w:rPr>
        <w:t> : Le</w:t>
      </w:r>
      <w:r>
        <w:rPr>
          <w:rFonts w:ascii="Times New Roman" w:hAnsi="Times New Roman" w:cs="Times New Roman"/>
          <w:sz w:val="24"/>
          <w:szCs w:val="24"/>
        </w:rPr>
        <w:t xml:space="preserve">s Microprojets </w:t>
      </w:r>
      <w:r w:rsidRPr="00B81938">
        <w:rPr>
          <w:rFonts w:ascii="Times New Roman" w:hAnsi="Times New Roman" w:cs="Times New Roman"/>
          <w:sz w:val="24"/>
          <w:szCs w:val="24"/>
        </w:rPr>
        <w:t>exercice 2023</w:t>
      </w:r>
      <w:r>
        <w:rPr>
          <w:rFonts w:ascii="Times New Roman" w:hAnsi="Times New Roman" w:cs="Times New Roman"/>
          <w:sz w:val="24"/>
          <w:szCs w:val="24"/>
        </w:rPr>
        <w:t xml:space="preserve"> sont</w:t>
      </w:r>
      <w:r w:rsidRPr="00B81938">
        <w:rPr>
          <w:rFonts w:ascii="Times New Roman" w:hAnsi="Times New Roman" w:cs="Times New Roman"/>
          <w:sz w:val="24"/>
          <w:szCs w:val="24"/>
        </w:rPr>
        <w:t xml:space="preserve"> ainsi adopté.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B81938">
        <w:rPr>
          <w:rFonts w:ascii="Times New Roman" w:hAnsi="Times New Roman" w:cs="Times New Roman"/>
          <w:sz w:val="24"/>
          <w:szCs w:val="24"/>
        </w:rPr>
        <w:t xml:space="preserve"> : le Président du conseil municipal, Maire de la Commune est chargé de l’exécution de la présente délibération qui sera communiquée et publiée partout où besoin sera. 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président du conseil Municipal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</w:p>
    <w:p w:rsidR="00257CBA" w:rsidRDefault="007E38BB"/>
    <w:sectPr w:rsidR="0025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3B"/>
    <w:rsid w:val="001C7D32"/>
    <w:rsid w:val="0024193B"/>
    <w:rsid w:val="007108EA"/>
    <w:rsid w:val="007E38BB"/>
    <w:rsid w:val="00DE4813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716F"/>
  <w15:chartTrackingRefBased/>
  <w15:docId w15:val="{234256AA-89C6-423C-B1B8-195E511E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E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108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aouta</dc:creator>
  <cp:keywords/>
  <dc:description/>
  <cp:lastModifiedBy>aouta</cp:lastModifiedBy>
  <cp:revision>4</cp:revision>
  <dcterms:created xsi:type="dcterms:W3CDTF">2023-03-20T07:10:00Z</dcterms:created>
  <dcterms:modified xsi:type="dcterms:W3CDTF">2023-03-20T19:41:00Z</dcterms:modified>
</cp:coreProperties>
</file>